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27B" w:rsidRPr="00FF7460" w:rsidRDefault="00A0536F" w:rsidP="00FF7460">
      <w:pPr>
        <w:jc w:val="center"/>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9.5pt;margin-top:-13.95pt;width:48.15pt;height:63pt;z-index:-1;mso-wrap-edited:f" wrapcoords="-78 0 -78 21538 21600 21538 21600 0 -78 0" fillcolor="window">
            <v:imagedata r:id="rId6" o:title="- герб"/>
          </v:shape>
        </w:pict>
      </w:r>
    </w:p>
    <w:p w:rsidR="00F8627B" w:rsidRPr="00FF7460" w:rsidRDefault="00F8627B" w:rsidP="00FF7460">
      <w:pPr>
        <w:jc w:val="center"/>
        <w:rPr>
          <w:rFonts w:ascii="Times New Roman" w:hAnsi="Times New Roman"/>
        </w:rPr>
      </w:pPr>
    </w:p>
    <w:p w:rsidR="00F8627B" w:rsidRPr="00FF7460" w:rsidRDefault="00F8627B" w:rsidP="00FF7460">
      <w:pPr>
        <w:pStyle w:val="a4"/>
        <w:spacing w:before="0" w:beforeAutospacing="0" w:after="0" w:afterAutospacing="0"/>
        <w:jc w:val="center"/>
        <w:rPr>
          <w:rFonts w:ascii="Times New Roman" w:hAnsi="Times New Roman"/>
        </w:rPr>
      </w:pPr>
    </w:p>
    <w:p w:rsidR="00F8627B" w:rsidRPr="00FF7460" w:rsidRDefault="00F8627B" w:rsidP="00FF7460">
      <w:pPr>
        <w:pStyle w:val="a4"/>
        <w:spacing w:before="0" w:beforeAutospacing="0" w:after="0" w:afterAutospacing="0"/>
        <w:jc w:val="center"/>
        <w:rPr>
          <w:rFonts w:ascii="Times New Roman" w:hAnsi="Times New Roman"/>
        </w:rPr>
      </w:pPr>
      <w:r w:rsidRPr="00FF7460">
        <w:rPr>
          <w:rFonts w:ascii="Times New Roman" w:hAnsi="Times New Roman"/>
        </w:rPr>
        <w:t>СОБРАНИЕ ДЕПУТАТОВ МЕЖЕВСКОГО МУНИЦИПАЛЬНОГО РАЙОНА</w:t>
      </w:r>
    </w:p>
    <w:p w:rsidR="00F8627B" w:rsidRPr="00FF7460" w:rsidRDefault="00F8627B" w:rsidP="00FF7460">
      <w:pPr>
        <w:pStyle w:val="a4"/>
        <w:spacing w:before="0" w:beforeAutospacing="0" w:after="0" w:afterAutospacing="0"/>
        <w:jc w:val="center"/>
        <w:rPr>
          <w:rFonts w:ascii="Times New Roman" w:hAnsi="Times New Roman"/>
        </w:rPr>
      </w:pPr>
      <w:r w:rsidRPr="00FF7460">
        <w:rPr>
          <w:rFonts w:ascii="Times New Roman" w:hAnsi="Times New Roman"/>
        </w:rPr>
        <w:t>(пятого созыва)</w:t>
      </w:r>
    </w:p>
    <w:p w:rsidR="00F8627B" w:rsidRPr="00FF7460" w:rsidRDefault="00F8627B" w:rsidP="00FF7460">
      <w:pPr>
        <w:pStyle w:val="a4"/>
        <w:spacing w:before="0" w:beforeAutospacing="0" w:after="0" w:afterAutospacing="0"/>
        <w:jc w:val="center"/>
        <w:rPr>
          <w:rFonts w:ascii="Times New Roman" w:hAnsi="Times New Roman"/>
        </w:rPr>
      </w:pPr>
    </w:p>
    <w:p w:rsidR="00F8627B" w:rsidRPr="00FF7460" w:rsidRDefault="00F8627B" w:rsidP="00FF7460">
      <w:pPr>
        <w:pStyle w:val="a4"/>
        <w:spacing w:before="0" w:beforeAutospacing="0" w:after="0" w:afterAutospacing="0"/>
        <w:jc w:val="center"/>
        <w:rPr>
          <w:rFonts w:ascii="Times New Roman" w:hAnsi="Times New Roman"/>
          <w:b/>
        </w:rPr>
      </w:pPr>
      <w:r w:rsidRPr="00FF7460">
        <w:rPr>
          <w:rFonts w:ascii="Times New Roman" w:hAnsi="Times New Roman"/>
          <w:b/>
        </w:rPr>
        <w:t>РЕШЕНИЕ</w:t>
      </w:r>
    </w:p>
    <w:p w:rsidR="00F8627B" w:rsidRPr="00FF7460" w:rsidRDefault="00F8627B" w:rsidP="00FF7460">
      <w:pPr>
        <w:pStyle w:val="a4"/>
        <w:spacing w:before="0" w:beforeAutospacing="0" w:after="0" w:afterAutospacing="0"/>
        <w:jc w:val="center"/>
        <w:rPr>
          <w:rFonts w:ascii="Times New Roman" w:hAnsi="Times New Roman"/>
        </w:rPr>
      </w:pPr>
      <w:r w:rsidRPr="00FF7460">
        <w:rPr>
          <w:rFonts w:ascii="Times New Roman" w:hAnsi="Times New Roman"/>
        </w:rPr>
        <w:t>с</w:t>
      </w:r>
      <w:proofErr w:type="gramStart"/>
      <w:r w:rsidRPr="00FF7460">
        <w:rPr>
          <w:rFonts w:ascii="Times New Roman" w:hAnsi="Times New Roman"/>
        </w:rPr>
        <w:t>.Г</w:t>
      </w:r>
      <w:proofErr w:type="gramEnd"/>
      <w:r w:rsidRPr="00FF7460">
        <w:rPr>
          <w:rFonts w:ascii="Times New Roman" w:hAnsi="Times New Roman"/>
        </w:rPr>
        <w:t>еоргиевское</w:t>
      </w:r>
    </w:p>
    <w:p w:rsidR="00F8627B" w:rsidRPr="00FF7460" w:rsidRDefault="00F8627B" w:rsidP="00FF7460">
      <w:pPr>
        <w:pStyle w:val="a4"/>
        <w:spacing w:before="0" w:beforeAutospacing="0" w:after="0" w:afterAutospacing="0"/>
        <w:jc w:val="center"/>
        <w:rPr>
          <w:rFonts w:ascii="Times New Roman" w:hAnsi="Times New Roman"/>
        </w:rPr>
      </w:pPr>
    </w:p>
    <w:p w:rsidR="00F8627B" w:rsidRPr="00FF7460" w:rsidRDefault="00FF7460" w:rsidP="00FF7460">
      <w:pPr>
        <w:pStyle w:val="a4"/>
        <w:spacing w:before="0" w:beforeAutospacing="0" w:after="0" w:afterAutospacing="0"/>
        <w:jc w:val="center"/>
        <w:rPr>
          <w:rFonts w:ascii="Times New Roman" w:hAnsi="Times New Roman"/>
        </w:rPr>
      </w:pPr>
      <w:r>
        <w:rPr>
          <w:rFonts w:ascii="Times New Roman" w:hAnsi="Times New Roman"/>
        </w:rPr>
        <w:t xml:space="preserve"> 25 ноября </w:t>
      </w:r>
      <w:r w:rsidR="00F8627B" w:rsidRPr="00FF7460">
        <w:rPr>
          <w:rFonts w:ascii="Times New Roman" w:hAnsi="Times New Roman"/>
        </w:rPr>
        <w:t xml:space="preserve">  2019 года   № </w:t>
      </w:r>
      <w:r w:rsidR="00A83CE3">
        <w:rPr>
          <w:rFonts w:ascii="Times New Roman" w:hAnsi="Times New Roman"/>
        </w:rPr>
        <w:t>361</w:t>
      </w:r>
      <w:r w:rsidR="00F8627B" w:rsidRPr="00FF7460">
        <w:rPr>
          <w:rFonts w:ascii="Times New Roman" w:hAnsi="Times New Roman"/>
        </w:rPr>
        <w:t xml:space="preserve"> </w:t>
      </w:r>
      <w:r>
        <w:rPr>
          <w:rFonts w:ascii="Times New Roman" w:hAnsi="Times New Roman"/>
        </w:rPr>
        <w:t xml:space="preserve"> </w:t>
      </w:r>
    </w:p>
    <w:p w:rsidR="00F8627B" w:rsidRDefault="00F8627B" w:rsidP="00F8627B">
      <w:pPr>
        <w:spacing w:after="0"/>
        <w:jc w:val="center"/>
        <w:rPr>
          <w:rFonts w:ascii="Times New Roman" w:hAnsi="Times New Roman"/>
          <w:b/>
          <w:sz w:val="24"/>
          <w:szCs w:val="24"/>
        </w:rPr>
      </w:pPr>
    </w:p>
    <w:p w:rsidR="00F8627B" w:rsidRPr="001367A5" w:rsidRDefault="00F8627B" w:rsidP="00F8627B">
      <w:pPr>
        <w:spacing w:after="0"/>
        <w:jc w:val="center"/>
        <w:rPr>
          <w:rFonts w:ascii="Times New Roman" w:hAnsi="Times New Roman"/>
          <w:b/>
          <w:sz w:val="24"/>
          <w:szCs w:val="24"/>
        </w:rPr>
      </w:pPr>
      <w:r w:rsidRPr="001367A5">
        <w:rPr>
          <w:rFonts w:ascii="Times New Roman" w:hAnsi="Times New Roman"/>
          <w:b/>
          <w:sz w:val="24"/>
          <w:szCs w:val="24"/>
        </w:rPr>
        <w:t>Об утверждении отчета  о результатах контрольного мероприятия</w:t>
      </w:r>
    </w:p>
    <w:p w:rsidR="00F8627B" w:rsidRPr="001367A5" w:rsidRDefault="00F8627B" w:rsidP="00F8627B">
      <w:pPr>
        <w:spacing w:after="0"/>
        <w:jc w:val="center"/>
        <w:rPr>
          <w:rFonts w:ascii="Times New Roman" w:hAnsi="Times New Roman"/>
          <w:b/>
          <w:sz w:val="24"/>
          <w:szCs w:val="24"/>
        </w:rPr>
      </w:pPr>
    </w:p>
    <w:p w:rsidR="00EE741F" w:rsidRPr="00EE741F" w:rsidRDefault="00F8627B" w:rsidP="00EE741F">
      <w:pPr>
        <w:pStyle w:val="3"/>
        <w:ind w:firstLine="708"/>
        <w:jc w:val="both"/>
        <w:rPr>
          <w:rFonts w:ascii="Times New Roman" w:hAnsi="Times New Roman"/>
          <w:b w:val="0"/>
          <w:color w:val="0000FF"/>
          <w:sz w:val="24"/>
          <w:szCs w:val="24"/>
        </w:rPr>
      </w:pPr>
      <w:r w:rsidRPr="00EE741F">
        <w:rPr>
          <w:rFonts w:ascii="Times New Roman" w:hAnsi="Times New Roman"/>
          <w:b w:val="0"/>
          <w:sz w:val="24"/>
          <w:szCs w:val="24"/>
        </w:rPr>
        <w:t xml:space="preserve">Заслушав отчет инспектора контрольно-счетной комиссии </w:t>
      </w:r>
      <w:r w:rsidR="00EE741F">
        <w:rPr>
          <w:rFonts w:ascii="Times New Roman" w:hAnsi="Times New Roman"/>
          <w:b w:val="0"/>
          <w:sz w:val="24"/>
          <w:szCs w:val="24"/>
        </w:rPr>
        <w:t xml:space="preserve"> </w:t>
      </w:r>
      <w:r w:rsidRPr="00EE741F">
        <w:rPr>
          <w:rFonts w:ascii="Times New Roman" w:hAnsi="Times New Roman"/>
          <w:b w:val="0"/>
          <w:sz w:val="24"/>
          <w:szCs w:val="24"/>
        </w:rPr>
        <w:t xml:space="preserve">  по результатам контрольного мероприятия   «</w:t>
      </w:r>
      <w:r w:rsidR="00EE741F" w:rsidRPr="00EE741F">
        <w:rPr>
          <w:rFonts w:ascii="Times New Roman" w:hAnsi="Times New Roman"/>
          <w:b w:val="0"/>
          <w:kern w:val="36"/>
          <w:sz w:val="24"/>
          <w:szCs w:val="24"/>
        </w:rPr>
        <w:t>Аудит порядка оформления, предоставления трудовых отпусков, п</w:t>
      </w:r>
      <w:r w:rsidR="00EE741F" w:rsidRPr="00EE741F">
        <w:rPr>
          <w:rFonts w:ascii="Times New Roman" w:hAnsi="Times New Roman"/>
          <w:b w:val="0"/>
          <w:sz w:val="24"/>
          <w:szCs w:val="24"/>
        </w:rPr>
        <w:t xml:space="preserve">роверка законности, результативности </w:t>
      </w:r>
      <w:r w:rsidR="00EE741F" w:rsidRPr="00EE741F">
        <w:rPr>
          <w:rFonts w:ascii="Times New Roman" w:hAnsi="Times New Roman"/>
          <w:b w:val="0"/>
          <w:kern w:val="36"/>
          <w:sz w:val="24"/>
          <w:szCs w:val="24"/>
        </w:rPr>
        <w:t>начисления, расчета и выплаты отпускных работникам бухгалтерии администрации Межевского муниципального района в 2018 году и первом полугодии 2019 года».</w:t>
      </w:r>
    </w:p>
    <w:p w:rsidR="00F8627B" w:rsidRPr="001367A5" w:rsidRDefault="00F8627B" w:rsidP="00FF7460">
      <w:pPr>
        <w:spacing w:after="0" w:line="240" w:lineRule="auto"/>
        <w:ind w:firstLine="708"/>
        <w:contextualSpacing/>
      </w:pPr>
      <w:r w:rsidRPr="001367A5">
        <w:t xml:space="preserve"> </w:t>
      </w:r>
    </w:p>
    <w:p w:rsidR="00F8627B" w:rsidRPr="001367A5" w:rsidRDefault="00F8627B" w:rsidP="00F8627B">
      <w:pPr>
        <w:spacing w:after="0"/>
        <w:ind w:firstLine="708"/>
        <w:jc w:val="center"/>
        <w:rPr>
          <w:rFonts w:ascii="Times New Roman" w:hAnsi="Times New Roman"/>
          <w:b/>
          <w:sz w:val="24"/>
          <w:szCs w:val="24"/>
        </w:rPr>
      </w:pPr>
      <w:r w:rsidRPr="001367A5">
        <w:rPr>
          <w:rFonts w:ascii="Times New Roman" w:hAnsi="Times New Roman"/>
          <w:b/>
          <w:sz w:val="24"/>
          <w:szCs w:val="24"/>
        </w:rPr>
        <w:t>Собрание депутатов решило</w:t>
      </w:r>
      <w:proofErr w:type="gramStart"/>
      <w:r w:rsidRPr="001367A5">
        <w:rPr>
          <w:rFonts w:ascii="Times New Roman" w:hAnsi="Times New Roman"/>
          <w:b/>
          <w:sz w:val="24"/>
          <w:szCs w:val="24"/>
        </w:rPr>
        <w:t xml:space="preserve"> :</w:t>
      </w:r>
      <w:proofErr w:type="gramEnd"/>
    </w:p>
    <w:p w:rsidR="00F8627B" w:rsidRDefault="00F8627B" w:rsidP="00F8627B">
      <w:pPr>
        <w:spacing w:after="0"/>
        <w:ind w:firstLine="708"/>
        <w:jc w:val="both"/>
        <w:rPr>
          <w:rFonts w:ascii="Times New Roman" w:hAnsi="Times New Roman"/>
          <w:sz w:val="24"/>
          <w:szCs w:val="24"/>
        </w:rPr>
      </w:pPr>
      <w:r w:rsidRPr="001367A5">
        <w:rPr>
          <w:rFonts w:ascii="Times New Roman" w:hAnsi="Times New Roman"/>
          <w:sz w:val="24"/>
          <w:szCs w:val="24"/>
        </w:rPr>
        <w:t xml:space="preserve"> </w:t>
      </w:r>
    </w:p>
    <w:p w:rsidR="00F8627B" w:rsidRPr="00EE741F" w:rsidRDefault="00F8627B" w:rsidP="00F8627B">
      <w:pPr>
        <w:spacing w:after="0"/>
        <w:ind w:firstLine="708"/>
        <w:jc w:val="both"/>
        <w:rPr>
          <w:rFonts w:ascii="Times New Roman" w:hAnsi="Times New Roman"/>
          <w:sz w:val="24"/>
          <w:szCs w:val="24"/>
        </w:rPr>
      </w:pPr>
      <w:r w:rsidRPr="001367A5">
        <w:rPr>
          <w:rFonts w:ascii="Times New Roman" w:hAnsi="Times New Roman"/>
          <w:sz w:val="24"/>
          <w:szCs w:val="24"/>
        </w:rPr>
        <w:t xml:space="preserve"> 1. </w:t>
      </w:r>
      <w:r w:rsidRPr="00E02F88">
        <w:rPr>
          <w:rFonts w:ascii="Times New Roman" w:hAnsi="Times New Roman"/>
          <w:sz w:val="24"/>
          <w:szCs w:val="24"/>
        </w:rPr>
        <w:t>Утвердить   прилагаемый отчет по результатам контрольного   мероприятия  «</w:t>
      </w:r>
      <w:r w:rsidR="00EE741F" w:rsidRPr="00EE741F">
        <w:rPr>
          <w:rFonts w:ascii="Times New Roman" w:hAnsi="Times New Roman"/>
          <w:kern w:val="36"/>
          <w:sz w:val="24"/>
          <w:szCs w:val="24"/>
        </w:rPr>
        <w:t>Аудит порядка оформления, предоставления трудовых отпусков, п</w:t>
      </w:r>
      <w:r w:rsidR="00EE741F" w:rsidRPr="00EE741F">
        <w:rPr>
          <w:rFonts w:ascii="Times New Roman" w:hAnsi="Times New Roman"/>
          <w:sz w:val="24"/>
          <w:szCs w:val="24"/>
        </w:rPr>
        <w:t xml:space="preserve">роверка законности, результативности </w:t>
      </w:r>
      <w:r w:rsidR="00EE741F" w:rsidRPr="00EE741F">
        <w:rPr>
          <w:rFonts w:ascii="Times New Roman" w:hAnsi="Times New Roman"/>
          <w:kern w:val="36"/>
          <w:sz w:val="24"/>
          <w:szCs w:val="24"/>
        </w:rPr>
        <w:t>начисления, расчета и выплаты отпускных работникам бухгалтерии администрации Межевского муниципального района в 2018 году и первом полугодии 2019 года</w:t>
      </w:r>
      <w:r w:rsidRPr="00EE741F">
        <w:rPr>
          <w:rFonts w:ascii="Times New Roman" w:hAnsi="Times New Roman"/>
          <w:sz w:val="24"/>
          <w:szCs w:val="24"/>
        </w:rPr>
        <w:t>».</w:t>
      </w:r>
    </w:p>
    <w:p w:rsidR="00F8627B" w:rsidRPr="001367A5" w:rsidRDefault="00F8627B" w:rsidP="0006620A">
      <w:pPr>
        <w:spacing w:after="0" w:line="240" w:lineRule="auto"/>
        <w:ind w:left="-180" w:firstLine="888"/>
        <w:jc w:val="both"/>
        <w:rPr>
          <w:rFonts w:ascii="Times New Roman" w:hAnsi="Times New Roman"/>
          <w:sz w:val="24"/>
          <w:szCs w:val="24"/>
        </w:rPr>
      </w:pPr>
      <w:r w:rsidRPr="00FF7460">
        <w:rPr>
          <w:rFonts w:ascii="Times New Roman" w:hAnsi="Times New Roman"/>
          <w:sz w:val="24"/>
          <w:szCs w:val="24"/>
        </w:rPr>
        <w:t xml:space="preserve">2. Рекомендовать </w:t>
      </w:r>
      <w:r w:rsidR="007627BE">
        <w:rPr>
          <w:rFonts w:ascii="Times New Roman" w:hAnsi="Times New Roman"/>
          <w:sz w:val="24"/>
          <w:szCs w:val="24"/>
        </w:rPr>
        <w:t xml:space="preserve"> </w:t>
      </w:r>
      <w:r w:rsidR="00FF7460" w:rsidRPr="00FF7460">
        <w:rPr>
          <w:rFonts w:ascii="Times New Roman" w:hAnsi="Times New Roman"/>
          <w:sz w:val="24"/>
          <w:szCs w:val="24"/>
        </w:rPr>
        <w:t>бухгалтери</w:t>
      </w:r>
      <w:r w:rsidR="00FF7460">
        <w:rPr>
          <w:rFonts w:ascii="Times New Roman" w:hAnsi="Times New Roman"/>
          <w:sz w:val="24"/>
          <w:szCs w:val="24"/>
        </w:rPr>
        <w:t>и</w:t>
      </w:r>
      <w:r w:rsidR="00FF7460" w:rsidRPr="00FF7460">
        <w:rPr>
          <w:rFonts w:ascii="Times New Roman" w:hAnsi="Times New Roman"/>
          <w:sz w:val="24"/>
          <w:szCs w:val="24"/>
        </w:rPr>
        <w:t xml:space="preserve"> администрации Межевского муниципального района</w:t>
      </w:r>
      <w:r w:rsidR="00FF7460">
        <w:rPr>
          <w:rFonts w:ascii="Times New Roman" w:hAnsi="Times New Roman"/>
          <w:sz w:val="24"/>
          <w:szCs w:val="24"/>
        </w:rPr>
        <w:t xml:space="preserve"> (Курашова О.Н.)</w:t>
      </w:r>
      <w:r w:rsidR="0006620A">
        <w:rPr>
          <w:rFonts w:ascii="Times New Roman" w:hAnsi="Times New Roman"/>
          <w:sz w:val="24"/>
          <w:szCs w:val="24"/>
        </w:rPr>
        <w:t>,</w:t>
      </w:r>
      <w:r w:rsidR="00FF7460" w:rsidRPr="00FF7460">
        <w:rPr>
          <w:rFonts w:ascii="Times New Roman" w:hAnsi="Times New Roman"/>
          <w:sz w:val="24"/>
          <w:szCs w:val="24"/>
        </w:rPr>
        <w:t>отдел</w:t>
      </w:r>
      <w:r w:rsidR="0006620A">
        <w:rPr>
          <w:rFonts w:ascii="Times New Roman" w:hAnsi="Times New Roman"/>
          <w:sz w:val="24"/>
          <w:szCs w:val="24"/>
        </w:rPr>
        <w:t>у</w:t>
      </w:r>
      <w:r w:rsidR="00FF7460" w:rsidRPr="00FF7460">
        <w:rPr>
          <w:rFonts w:ascii="Times New Roman" w:hAnsi="Times New Roman"/>
          <w:sz w:val="24"/>
          <w:szCs w:val="24"/>
        </w:rPr>
        <w:t xml:space="preserve"> </w:t>
      </w:r>
      <w:r w:rsidR="007627BE">
        <w:rPr>
          <w:rFonts w:ascii="Times New Roman" w:hAnsi="Times New Roman"/>
          <w:sz w:val="24"/>
          <w:szCs w:val="24"/>
        </w:rPr>
        <w:t xml:space="preserve"> </w:t>
      </w:r>
      <w:r w:rsidR="00FF7460" w:rsidRPr="00FF7460">
        <w:rPr>
          <w:rFonts w:ascii="Times New Roman" w:hAnsi="Times New Roman"/>
          <w:sz w:val="24"/>
          <w:szCs w:val="24"/>
        </w:rPr>
        <w:t xml:space="preserve"> организационно-контрольной и кадровой работе управления делами </w:t>
      </w:r>
      <w:r w:rsidR="007627BE">
        <w:rPr>
          <w:rFonts w:ascii="Times New Roman" w:hAnsi="Times New Roman"/>
          <w:sz w:val="24"/>
          <w:szCs w:val="24"/>
        </w:rPr>
        <w:t>а</w:t>
      </w:r>
      <w:r w:rsidR="00FF7460" w:rsidRPr="00FF7460">
        <w:rPr>
          <w:rFonts w:ascii="Times New Roman" w:hAnsi="Times New Roman"/>
          <w:sz w:val="24"/>
          <w:szCs w:val="24"/>
        </w:rPr>
        <w:t>дминистрации Межевского муниципального района</w:t>
      </w:r>
      <w:r w:rsidR="00FF7460">
        <w:rPr>
          <w:rFonts w:ascii="Times New Roman" w:hAnsi="Times New Roman"/>
          <w:sz w:val="24"/>
          <w:szCs w:val="24"/>
        </w:rPr>
        <w:t xml:space="preserve"> (</w:t>
      </w:r>
      <w:proofErr w:type="spellStart"/>
      <w:r w:rsidR="00FF7460">
        <w:rPr>
          <w:rFonts w:ascii="Times New Roman" w:hAnsi="Times New Roman"/>
          <w:sz w:val="24"/>
          <w:szCs w:val="24"/>
        </w:rPr>
        <w:t>Куранова</w:t>
      </w:r>
      <w:proofErr w:type="spellEnd"/>
      <w:r w:rsidR="00FF7460">
        <w:rPr>
          <w:rFonts w:ascii="Times New Roman" w:hAnsi="Times New Roman"/>
          <w:sz w:val="24"/>
          <w:szCs w:val="24"/>
        </w:rPr>
        <w:t xml:space="preserve"> О.А.) </w:t>
      </w:r>
      <w:r w:rsidR="0006620A">
        <w:rPr>
          <w:rFonts w:ascii="Times New Roman" w:hAnsi="Times New Roman"/>
          <w:sz w:val="24"/>
          <w:szCs w:val="24"/>
        </w:rPr>
        <w:t xml:space="preserve"> </w:t>
      </w:r>
      <w:r w:rsidR="007627BE">
        <w:rPr>
          <w:rFonts w:ascii="Times New Roman" w:hAnsi="Times New Roman"/>
          <w:sz w:val="24"/>
          <w:szCs w:val="24"/>
        </w:rPr>
        <w:t xml:space="preserve"> </w:t>
      </w:r>
      <w:r w:rsidR="00730278">
        <w:t xml:space="preserve"> </w:t>
      </w:r>
      <w:r w:rsidR="00730278">
        <w:rPr>
          <w:rStyle w:val="FontStyle47"/>
          <w:sz w:val="24"/>
          <w:szCs w:val="24"/>
        </w:rPr>
        <w:t xml:space="preserve"> </w:t>
      </w:r>
      <w:r w:rsidRPr="001367A5">
        <w:rPr>
          <w:rStyle w:val="FontStyle47"/>
          <w:sz w:val="24"/>
          <w:szCs w:val="24"/>
        </w:rPr>
        <w:t xml:space="preserve"> </w:t>
      </w:r>
      <w:r w:rsidR="00730278">
        <w:rPr>
          <w:rStyle w:val="FontStyle47"/>
          <w:sz w:val="24"/>
          <w:szCs w:val="24"/>
        </w:rPr>
        <w:t>у</w:t>
      </w:r>
      <w:r w:rsidRPr="001367A5">
        <w:rPr>
          <w:rFonts w:ascii="Times New Roman" w:hAnsi="Times New Roman"/>
          <w:sz w:val="24"/>
          <w:szCs w:val="24"/>
        </w:rPr>
        <w:t>честь рекомендации и предложения Контрольно-счетной комиссии в дальнейшей деятельности</w:t>
      </w:r>
      <w:r w:rsidR="007627BE">
        <w:rPr>
          <w:rFonts w:ascii="Times New Roman" w:hAnsi="Times New Roman"/>
          <w:sz w:val="24"/>
          <w:szCs w:val="24"/>
        </w:rPr>
        <w:t>.</w:t>
      </w:r>
      <w:r w:rsidRPr="001367A5">
        <w:rPr>
          <w:rFonts w:ascii="Times New Roman" w:hAnsi="Times New Roman"/>
          <w:sz w:val="24"/>
          <w:szCs w:val="24"/>
        </w:rPr>
        <w:t xml:space="preserve"> </w:t>
      </w:r>
      <w:r w:rsidR="007627BE">
        <w:rPr>
          <w:rFonts w:ascii="Times New Roman" w:hAnsi="Times New Roman"/>
          <w:sz w:val="24"/>
          <w:szCs w:val="24"/>
        </w:rPr>
        <w:t xml:space="preserve"> </w:t>
      </w:r>
    </w:p>
    <w:p w:rsidR="00F8627B" w:rsidRPr="001367A5" w:rsidRDefault="00730278" w:rsidP="00730278">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F8627B" w:rsidRPr="001367A5">
        <w:rPr>
          <w:rFonts w:ascii="Times New Roman" w:hAnsi="Times New Roman"/>
          <w:sz w:val="24"/>
          <w:szCs w:val="24"/>
        </w:rPr>
        <w:t>3. Настоящее решение вступает в силу со дня подписания и подлежит официальному опубликованию в  информационном бюллетене «Межевской вестник».</w:t>
      </w:r>
    </w:p>
    <w:tbl>
      <w:tblPr>
        <w:tblW w:w="0" w:type="auto"/>
        <w:tblLook w:val="01E0"/>
      </w:tblPr>
      <w:tblGrid>
        <w:gridCol w:w="4785"/>
        <w:gridCol w:w="4786"/>
      </w:tblGrid>
      <w:tr w:rsidR="00F8627B" w:rsidRPr="001367A5" w:rsidTr="00DC66EA">
        <w:tc>
          <w:tcPr>
            <w:tcW w:w="4785" w:type="dxa"/>
          </w:tcPr>
          <w:p w:rsidR="00F8627B" w:rsidRDefault="00F8627B" w:rsidP="00DC66EA">
            <w:pPr>
              <w:pStyle w:val="ConsPlusNormal"/>
              <w:jc w:val="right"/>
            </w:pPr>
          </w:p>
          <w:p w:rsidR="00F8627B" w:rsidRDefault="00F8627B" w:rsidP="00DC66EA">
            <w:pPr>
              <w:pStyle w:val="ConsPlusNormal"/>
              <w:jc w:val="right"/>
            </w:pPr>
          </w:p>
          <w:p w:rsidR="00F8627B" w:rsidRDefault="00F8627B" w:rsidP="00DC66EA">
            <w:pPr>
              <w:pStyle w:val="ConsPlusNormal"/>
              <w:jc w:val="right"/>
            </w:pPr>
          </w:p>
          <w:p w:rsidR="00F8627B" w:rsidRPr="001367A5" w:rsidRDefault="00F8627B" w:rsidP="00DC66EA">
            <w:pPr>
              <w:pStyle w:val="ConsPlusNormal"/>
              <w:jc w:val="right"/>
            </w:pPr>
            <w:r w:rsidRPr="001367A5">
              <w:t xml:space="preserve">Председатель Собрания  депутатов                                                                                       </w:t>
            </w:r>
          </w:p>
          <w:p w:rsidR="00F8627B" w:rsidRPr="001367A5" w:rsidRDefault="00F8627B" w:rsidP="00DC66EA">
            <w:pPr>
              <w:pStyle w:val="ConsPlusNormal"/>
              <w:jc w:val="right"/>
            </w:pPr>
            <w:r w:rsidRPr="001367A5">
              <w:t xml:space="preserve">Межевского муниципального района Костромской области                                       </w:t>
            </w:r>
          </w:p>
          <w:p w:rsidR="00F8627B" w:rsidRPr="001367A5" w:rsidRDefault="00F8627B" w:rsidP="00DC66EA">
            <w:pPr>
              <w:pStyle w:val="ConsPlusNormal"/>
              <w:jc w:val="right"/>
            </w:pPr>
            <w:r w:rsidRPr="001367A5">
              <w:t xml:space="preserve">                                    М.Н.Курашов</w:t>
            </w:r>
          </w:p>
        </w:tc>
        <w:tc>
          <w:tcPr>
            <w:tcW w:w="4786" w:type="dxa"/>
          </w:tcPr>
          <w:p w:rsidR="00F8627B" w:rsidRDefault="00F8627B" w:rsidP="00DC66EA">
            <w:pPr>
              <w:pStyle w:val="ConsPlusNormal"/>
              <w:jc w:val="right"/>
            </w:pPr>
          </w:p>
          <w:p w:rsidR="00F8627B" w:rsidRDefault="00F8627B" w:rsidP="00DC66EA">
            <w:pPr>
              <w:pStyle w:val="ConsPlusNormal"/>
              <w:jc w:val="right"/>
            </w:pPr>
          </w:p>
          <w:p w:rsidR="00F8627B" w:rsidRDefault="00F8627B" w:rsidP="00DC66EA">
            <w:pPr>
              <w:pStyle w:val="ConsPlusNormal"/>
              <w:jc w:val="right"/>
            </w:pPr>
          </w:p>
          <w:p w:rsidR="00F8627B" w:rsidRPr="001367A5" w:rsidRDefault="00F8627B" w:rsidP="00DC66EA">
            <w:pPr>
              <w:pStyle w:val="ConsPlusNormal"/>
              <w:jc w:val="right"/>
            </w:pPr>
            <w:r w:rsidRPr="001367A5">
              <w:t xml:space="preserve">Глава Межевского </w:t>
            </w:r>
            <w:proofErr w:type="gramStart"/>
            <w:r w:rsidRPr="001367A5">
              <w:t>муниципального</w:t>
            </w:r>
            <w:proofErr w:type="gramEnd"/>
          </w:p>
          <w:p w:rsidR="00F8627B" w:rsidRPr="001367A5" w:rsidRDefault="00F8627B" w:rsidP="00DC66EA">
            <w:pPr>
              <w:pStyle w:val="ConsPlusNormal"/>
              <w:jc w:val="right"/>
            </w:pPr>
            <w:r w:rsidRPr="001367A5">
              <w:t xml:space="preserve"> района Костромской  области</w:t>
            </w:r>
          </w:p>
          <w:p w:rsidR="00F8627B" w:rsidRPr="001367A5" w:rsidRDefault="00F8627B" w:rsidP="00DC66EA">
            <w:pPr>
              <w:pStyle w:val="ConsPlusNormal"/>
              <w:jc w:val="right"/>
            </w:pPr>
            <w:r w:rsidRPr="001367A5">
              <w:t>Лобанов А.А</w:t>
            </w:r>
          </w:p>
        </w:tc>
      </w:tr>
    </w:tbl>
    <w:p w:rsidR="00FF7460" w:rsidRDefault="00FF7460" w:rsidP="00FF7460">
      <w:pPr>
        <w:spacing w:after="0" w:line="240" w:lineRule="auto"/>
        <w:ind w:right="-85"/>
        <w:jc w:val="right"/>
        <w:rPr>
          <w:rFonts w:ascii="Times New Roman" w:hAnsi="Times New Roman"/>
          <w:b/>
          <w:sz w:val="24"/>
          <w:szCs w:val="24"/>
        </w:rPr>
      </w:pPr>
    </w:p>
    <w:p w:rsidR="004E2A83" w:rsidRPr="00FF7460" w:rsidRDefault="00FF7460" w:rsidP="00FF7460">
      <w:pPr>
        <w:spacing w:after="0" w:line="240" w:lineRule="auto"/>
        <w:ind w:right="-85"/>
        <w:jc w:val="right"/>
        <w:rPr>
          <w:rFonts w:ascii="Times New Roman" w:hAnsi="Times New Roman"/>
          <w:sz w:val="16"/>
          <w:szCs w:val="16"/>
        </w:rPr>
      </w:pPr>
      <w:r>
        <w:rPr>
          <w:rFonts w:ascii="Times New Roman" w:hAnsi="Times New Roman"/>
          <w:b/>
          <w:sz w:val="24"/>
          <w:szCs w:val="24"/>
        </w:rPr>
        <w:br w:type="page"/>
      </w:r>
      <w:r w:rsidRPr="00FF7460">
        <w:rPr>
          <w:rFonts w:ascii="Times New Roman" w:hAnsi="Times New Roman"/>
          <w:sz w:val="16"/>
          <w:szCs w:val="16"/>
        </w:rPr>
        <w:lastRenderedPageBreak/>
        <w:t>Приложение к решению</w:t>
      </w:r>
    </w:p>
    <w:p w:rsidR="00FF7460" w:rsidRDefault="00FF7460" w:rsidP="00FF7460">
      <w:pPr>
        <w:spacing w:after="0" w:line="240" w:lineRule="auto"/>
        <w:ind w:right="-85"/>
        <w:jc w:val="right"/>
        <w:rPr>
          <w:rFonts w:ascii="Times New Roman" w:hAnsi="Times New Roman"/>
          <w:sz w:val="16"/>
          <w:szCs w:val="16"/>
        </w:rPr>
      </w:pPr>
      <w:r w:rsidRPr="00FF7460">
        <w:rPr>
          <w:rFonts w:ascii="Times New Roman" w:hAnsi="Times New Roman"/>
          <w:sz w:val="16"/>
          <w:szCs w:val="16"/>
        </w:rPr>
        <w:t>Собрания депутатов</w:t>
      </w:r>
    </w:p>
    <w:p w:rsidR="00FF7460" w:rsidRDefault="00FF7460" w:rsidP="00FF7460">
      <w:pPr>
        <w:spacing w:after="0" w:line="240" w:lineRule="auto"/>
        <w:ind w:right="-85"/>
        <w:jc w:val="right"/>
        <w:rPr>
          <w:rFonts w:ascii="Times New Roman" w:hAnsi="Times New Roman"/>
          <w:sz w:val="16"/>
          <w:szCs w:val="16"/>
        </w:rPr>
      </w:pPr>
      <w:r w:rsidRPr="00FF7460">
        <w:rPr>
          <w:rFonts w:ascii="Times New Roman" w:hAnsi="Times New Roman"/>
          <w:sz w:val="16"/>
          <w:szCs w:val="16"/>
        </w:rPr>
        <w:t xml:space="preserve"> № </w:t>
      </w:r>
      <w:r w:rsidR="00A83CE3">
        <w:rPr>
          <w:rFonts w:ascii="Times New Roman" w:hAnsi="Times New Roman"/>
          <w:sz w:val="16"/>
          <w:szCs w:val="16"/>
        </w:rPr>
        <w:t>361</w:t>
      </w:r>
      <w:r>
        <w:rPr>
          <w:rFonts w:ascii="Times New Roman" w:hAnsi="Times New Roman"/>
          <w:sz w:val="16"/>
          <w:szCs w:val="16"/>
        </w:rPr>
        <w:t xml:space="preserve"> от     </w:t>
      </w:r>
      <w:r w:rsidR="00A83CE3">
        <w:rPr>
          <w:rFonts w:ascii="Times New Roman" w:hAnsi="Times New Roman"/>
          <w:sz w:val="16"/>
          <w:szCs w:val="16"/>
        </w:rPr>
        <w:t xml:space="preserve">25 ноября  </w:t>
      </w:r>
      <w:r>
        <w:rPr>
          <w:rFonts w:ascii="Times New Roman" w:hAnsi="Times New Roman"/>
          <w:sz w:val="16"/>
          <w:szCs w:val="16"/>
        </w:rPr>
        <w:t>2019 года</w:t>
      </w:r>
    </w:p>
    <w:p w:rsidR="00FF7460" w:rsidRDefault="00FF7460" w:rsidP="00FF7460">
      <w:pPr>
        <w:spacing w:after="0" w:line="240" w:lineRule="auto"/>
        <w:ind w:right="-85"/>
        <w:jc w:val="right"/>
        <w:rPr>
          <w:rFonts w:ascii="Times New Roman" w:hAnsi="Times New Roman"/>
          <w:sz w:val="16"/>
          <w:szCs w:val="16"/>
        </w:rPr>
      </w:pPr>
      <w:r>
        <w:rPr>
          <w:rFonts w:ascii="Times New Roman" w:hAnsi="Times New Roman"/>
          <w:sz w:val="16"/>
          <w:szCs w:val="16"/>
        </w:rPr>
        <w:t xml:space="preserve">«Об утверждении отчета </w:t>
      </w:r>
    </w:p>
    <w:p w:rsidR="00FF7460" w:rsidRPr="00FF7460" w:rsidRDefault="00FF7460" w:rsidP="00FF7460">
      <w:pPr>
        <w:spacing w:after="0" w:line="240" w:lineRule="auto"/>
        <w:ind w:right="-85"/>
        <w:jc w:val="right"/>
        <w:rPr>
          <w:rFonts w:ascii="Times New Roman" w:hAnsi="Times New Roman"/>
          <w:sz w:val="16"/>
          <w:szCs w:val="16"/>
        </w:rPr>
      </w:pPr>
      <w:r>
        <w:rPr>
          <w:rFonts w:ascii="Times New Roman" w:hAnsi="Times New Roman"/>
          <w:sz w:val="16"/>
          <w:szCs w:val="16"/>
        </w:rPr>
        <w:t>проведенного контрольного мероприятия»</w:t>
      </w:r>
    </w:p>
    <w:p w:rsidR="004E2A83" w:rsidRPr="00FF7460" w:rsidRDefault="004E2A83" w:rsidP="005114EB">
      <w:pPr>
        <w:spacing w:after="0" w:line="240" w:lineRule="auto"/>
        <w:ind w:right="-85"/>
        <w:jc w:val="center"/>
        <w:rPr>
          <w:rFonts w:ascii="Times New Roman" w:hAnsi="Times New Roman"/>
          <w:sz w:val="16"/>
          <w:szCs w:val="16"/>
        </w:rPr>
      </w:pPr>
    </w:p>
    <w:p w:rsidR="004E2A83" w:rsidRDefault="004E2A83" w:rsidP="005114EB">
      <w:pPr>
        <w:spacing w:after="0" w:line="240" w:lineRule="auto"/>
        <w:ind w:right="-85"/>
        <w:jc w:val="center"/>
        <w:rPr>
          <w:rFonts w:ascii="Times New Roman" w:hAnsi="Times New Roman"/>
          <w:b/>
          <w:sz w:val="24"/>
          <w:szCs w:val="24"/>
        </w:rPr>
      </w:pPr>
    </w:p>
    <w:p w:rsidR="004E2A83" w:rsidRDefault="004E2A83" w:rsidP="005114EB">
      <w:pPr>
        <w:spacing w:after="0" w:line="240" w:lineRule="auto"/>
        <w:ind w:right="-85"/>
        <w:jc w:val="center"/>
        <w:rPr>
          <w:rFonts w:ascii="Times New Roman" w:hAnsi="Times New Roman"/>
          <w:b/>
          <w:sz w:val="24"/>
          <w:szCs w:val="24"/>
        </w:rPr>
      </w:pPr>
    </w:p>
    <w:p w:rsidR="004E2A83" w:rsidRPr="00A83CE3" w:rsidRDefault="004E2A83" w:rsidP="005114EB">
      <w:pPr>
        <w:spacing w:after="0" w:line="240" w:lineRule="auto"/>
        <w:ind w:right="-85"/>
        <w:jc w:val="center"/>
        <w:rPr>
          <w:rFonts w:ascii="Times New Roman" w:hAnsi="Times New Roman"/>
          <w:b/>
          <w:sz w:val="18"/>
          <w:szCs w:val="18"/>
        </w:rPr>
      </w:pPr>
      <w:r w:rsidRPr="00A83CE3">
        <w:rPr>
          <w:rFonts w:ascii="Times New Roman" w:hAnsi="Times New Roman"/>
          <w:b/>
          <w:sz w:val="18"/>
          <w:szCs w:val="18"/>
        </w:rPr>
        <w:t>Отчет проведенного контрольного мероприятия:</w:t>
      </w:r>
    </w:p>
    <w:p w:rsidR="004E2A83" w:rsidRPr="00A83CE3" w:rsidRDefault="004E2A83" w:rsidP="005114EB">
      <w:pPr>
        <w:pStyle w:val="3"/>
        <w:jc w:val="both"/>
        <w:rPr>
          <w:rFonts w:ascii="Times New Roman" w:hAnsi="Times New Roman"/>
          <w:b w:val="0"/>
          <w:color w:val="0000FF"/>
          <w:sz w:val="18"/>
          <w:szCs w:val="18"/>
        </w:rPr>
      </w:pPr>
      <w:r w:rsidRPr="00A83CE3">
        <w:rPr>
          <w:rFonts w:ascii="Times New Roman" w:hAnsi="Times New Roman"/>
          <w:kern w:val="36"/>
          <w:sz w:val="18"/>
          <w:szCs w:val="18"/>
        </w:rPr>
        <w:t>«Аудит порядка оформления, предоставления трудовых отпусков, п</w:t>
      </w:r>
      <w:r w:rsidRPr="00A83CE3">
        <w:rPr>
          <w:rFonts w:ascii="Times New Roman" w:hAnsi="Times New Roman"/>
          <w:sz w:val="18"/>
          <w:szCs w:val="18"/>
        </w:rPr>
        <w:t xml:space="preserve">роверка законности, результативности </w:t>
      </w:r>
      <w:r w:rsidRPr="00A83CE3">
        <w:rPr>
          <w:rFonts w:ascii="Times New Roman" w:hAnsi="Times New Roman"/>
          <w:kern w:val="36"/>
          <w:sz w:val="18"/>
          <w:szCs w:val="18"/>
        </w:rPr>
        <w:t>начисления, расчета и выплаты отпускных работникам бухгалтерии администрации Межевского муниципального района в 2018 году и первом полугодии 2019 года».</w:t>
      </w:r>
    </w:p>
    <w:p w:rsidR="004E2A83" w:rsidRPr="00A83CE3" w:rsidRDefault="004E2A83" w:rsidP="005114EB">
      <w:pPr>
        <w:spacing w:after="0" w:line="240" w:lineRule="auto"/>
        <w:jc w:val="both"/>
        <w:rPr>
          <w:rFonts w:ascii="Times New Roman" w:hAnsi="Times New Roman"/>
          <w:color w:val="0000FF"/>
          <w:sz w:val="18"/>
          <w:szCs w:val="18"/>
        </w:rPr>
      </w:pPr>
    </w:p>
    <w:p w:rsidR="004E2A83" w:rsidRPr="00A83CE3" w:rsidRDefault="004E2A83" w:rsidP="005114EB">
      <w:pPr>
        <w:overflowPunct w:val="0"/>
        <w:autoSpaceDE w:val="0"/>
        <w:autoSpaceDN w:val="0"/>
        <w:adjustRightInd w:val="0"/>
        <w:spacing w:after="0" w:line="240" w:lineRule="auto"/>
        <w:jc w:val="both"/>
        <w:textAlignment w:val="baseline"/>
        <w:rPr>
          <w:rFonts w:ascii="Times New Roman" w:hAnsi="Times New Roman"/>
          <w:color w:val="0000FF"/>
          <w:sz w:val="18"/>
          <w:szCs w:val="18"/>
        </w:rPr>
      </w:pPr>
      <w:r w:rsidRPr="00A83CE3">
        <w:rPr>
          <w:rFonts w:ascii="Times New Roman" w:hAnsi="Times New Roman"/>
          <w:sz w:val="18"/>
          <w:szCs w:val="18"/>
        </w:rPr>
        <w:t xml:space="preserve">с. </w:t>
      </w:r>
      <w:proofErr w:type="gramStart"/>
      <w:r w:rsidRPr="00A83CE3">
        <w:rPr>
          <w:rFonts w:ascii="Times New Roman" w:hAnsi="Times New Roman"/>
          <w:sz w:val="18"/>
          <w:szCs w:val="18"/>
        </w:rPr>
        <w:t>Георгиевское</w:t>
      </w:r>
      <w:proofErr w:type="gramEnd"/>
      <w:r w:rsidRPr="00A83CE3">
        <w:rPr>
          <w:rFonts w:ascii="Times New Roman" w:hAnsi="Times New Roman"/>
          <w:sz w:val="18"/>
          <w:szCs w:val="18"/>
        </w:rPr>
        <w:t xml:space="preserve">                                                                                                      29 октября 2019 года</w:t>
      </w:r>
    </w:p>
    <w:p w:rsidR="004E2A83" w:rsidRPr="00A83CE3" w:rsidRDefault="004E2A83" w:rsidP="005114EB">
      <w:pPr>
        <w:spacing w:after="0" w:line="240" w:lineRule="auto"/>
        <w:jc w:val="both"/>
        <w:rPr>
          <w:rFonts w:ascii="Times New Roman" w:hAnsi="Times New Roman"/>
          <w:color w:val="0000FF"/>
          <w:sz w:val="18"/>
          <w:szCs w:val="18"/>
        </w:rPr>
      </w:pPr>
    </w:p>
    <w:p w:rsidR="004E2A83" w:rsidRPr="00A83CE3" w:rsidRDefault="004E2A83" w:rsidP="005114EB">
      <w:pPr>
        <w:spacing w:after="0" w:line="240" w:lineRule="auto"/>
        <w:ind w:left="-180" w:right="-284"/>
        <w:jc w:val="both"/>
        <w:rPr>
          <w:rFonts w:ascii="Times New Roman" w:hAnsi="Times New Roman"/>
          <w:sz w:val="18"/>
          <w:szCs w:val="18"/>
        </w:rPr>
      </w:pPr>
      <w:r w:rsidRPr="00A83CE3">
        <w:rPr>
          <w:rFonts w:ascii="Times New Roman" w:hAnsi="Times New Roman"/>
          <w:b/>
          <w:sz w:val="18"/>
          <w:szCs w:val="18"/>
        </w:rPr>
        <w:t>Основание для проведения проверки:</w:t>
      </w:r>
      <w:r w:rsidRPr="00A83CE3">
        <w:rPr>
          <w:rFonts w:ascii="Times New Roman" w:hAnsi="Times New Roman"/>
          <w:sz w:val="18"/>
          <w:szCs w:val="18"/>
        </w:rPr>
        <w:t xml:space="preserve"> </w:t>
      </w:r>
    </w:p>
    <w:p w:rsidR="004E2A83" w:rsidRPr="00A83CE3" w:rsidRDefault="004E2A83" w:rsidP="005114EB">
      <w:pPr>
        <w:spacing w:after="0" w:line="240" w:lineRule="auto"/>
        <w:ind w:left="-180" w:right="-284"/>
        <w:jc w:val="both"/>
        <w:rPr>
          <w:rFonts w:ascii="Times New Roman" w:hAnsi="Times New Roman"/>
          <w:sz w:val="18"/>
          <w:szCs w:val="18"/>
        </w:rPr>
      </w:pPr>
      <w:r w:rsidRPr="00A83CE3">
        <w:rPr>
          <w:rFonts w:ascii="Times New Roman" w:hAnsi="Times New Roman"/>
          <w:sz w:val="18"/>
          <w:szCs w:val="18"/>
        </w:rPr>
        <w:t>1.план работы Контрольно-счетной комиссии  Межевского муниципального района Костромской области на 2019 год;</w:t>
      </w:r>
    </w:p>
    <w:p w:rsidR="004E2A83" w:rsidRPr="00A83CE3" w:rsidRDefault="004E2A83" w:rsidP="005114EB">
      <w:pPr>
        <w:spacing w:after="0" w:line="240" w:lineRule="auto"/>
        <w:ind w:left="-180" w:right="-284"/>
        <w:jc w:val="both"/>
        <w:rPr>
          <w:rFonts w:ascii="Times New Roman" w:hAnsi="Times New Roman"/>
          <w:sz w:val="18"/>
          <w:szCs w:val="18"/>
        </w:rPr>
      </w:pPr>
      <w:r w:rsidRPr="00A83CE3">
        <w:rPr>
          <w:rFonts w:ascii="Times New Roman" w:hAnsi="Times New Roman"/>
          <w:sz w:val="18"/>
          <w:szCs w:val="18"/>
        </w:rPr>
        <w:t xml:space="preserve">2.распоряжение Собрания депутатов Межевского муниципального района </w:t>
      </w:r>
    </w:p>
    <w:p w:rsidR="004E2A83" w:rsidRPr="00A83CE3" w:rsidRDefault="004E2A83" w:rsidP="005114EB">
      <w:pPr>
        <w:spacing w:after="0" w:line="240" w:lineRule="auto"/>
        <w:ind w:left="-180" w:right="-284"/>
        <w:jc w:val="both"/>
        <w:rPr>
          <w:rFonts w:ascii="Times New Roman" w:hAnsi="Times New Roman"/>
          <w:sz w:val="18"/>
          <w:szCs w:val="18"/>
        </w:rPr>
      </w:pPr>
      <w:r w:rsidRPr="00A83CE3">
        <w:rPr>
          <w:rFonts w:ascii="Times New Roman" w:hAnsi="Times New Roman"/>
          <w:sz w:val="18"/>
          <w:szCs w:val="18"/>
        </w:rPr>
        <w:t xml:space="preserve">3.удостоверение </w:t>
      </w:r>
    </w:p>
    <w:p w:rsidR="004E2A83" w:rsidRPr="00A83CE3" w:rsidRDefault="004E2A83" w:rsidP="005114EB">
      <w:pPr>
        <w:spacing w:after="0" w:line="240" w:lineRule="auto"/>
        <w:ind w:left="-180"/>
        <w:jc w:val="both"/>
        <w:rPr>
          <w:rFonts w:ascii="Times New Roman" w:hAnsi="Times New Roman"/>
          <w:sz w:val="18"/>
          <w:szCs w:val="18"/>
        </w:rPr>
      </w:pPr>
      <w:r w:rsidRPr="00A83CE3">
        <w:rPr>
          <w:rFonts w:ascii="Times New Roman" w:hAnsi="Times New Roman"/>
          <w:b/>
          <w:bCs/>
          <w:sz w:val="18"/>
          <w:szCs w:val="18"/>
        </w:rPr>
        <w:t>Цель</w:t>
      </w:r>
      <w:r w:rsidRPr="00A83CE3">
        <w:rPr>
          <w:rFonts w:ascii="Times New Roman" w:hAnsi="Times New Roman"/>
          <w:b/>
          <w:sz w:val="18"/>
          <w:szCs w:val="18"/>
        </w:rPr>
        <w:t xml:space="preserve">: </w:t>
      </w:r>
      <w:r w:rsidRPr="00A83CE3">
        <w:rPr>
          <w:rFonts w:ascii="Times New Roman" w:hAnsi="Times New Roman"/>
          <w:sz w:val="18"/>
          <w:szCs w:val="18"/>
        </w:rPr>
        <w:t xml:space="preserve">проверка соблюдения  и  исполнения законодательства Российской Федерации, Костромской области и муниципальных правовых актов, регулирующие вопросы  </w:t>
      </w:r>
      <w:r w:rsidRPr="00A83CE3">
        <w:rPr>
          <w:rFonts w:ascii="Times New Roman" w:hAnsi="Times New Roman"/>
          <w:kern w:val="36"/>
          <w:sz w:val="18"/>
          <w:szCs w:val="18"/>
        </w:rPr>
        <w:t>предоставления трудовых отпусков, начисления, расчета и выплаты отпускных</w:t>
      </w:r>
      <w:r w:rsidRPr="00A83CE3">
        <w:rPr>
          <w:rFonts w:ascii="Times New Roman" w:hAnsi="Times New Roman"/>
          <w:sz w:val="18"/>
          <w:szCs w:val="18"/>
        </w:rPr>
        <w:t xml:space="preserve">.  </w:t>
      </w:r>
    </w:p>
    <w:p w:rsidR="004E2A83" w:rsidRPr="00A83CE3" w:rsidRDefault="004E2A83" w:rsidP="00851E56">
      <w:pPr>
        <w:pStyle w:val="ConsNormal"/>
        <w:widowControl/>
        <w:tabs>
          <w:tab w:val="left" w:pos="1800"/>
        </w:tabs>
        <w:ind w:left="-180" w:firstLine="0"/>
        <w:jc w:val="both"/>
        <w:rPr>
          <w:rFonts w:ascii="Times New Roman" w:hAnsi="Times New Roman"/>
          <w:b/>
          <w:sz w:val="18"/>
          <w:szCs w:val="18"/>
        </w:rPr>
      </w:pPr>
      <w:r w:rsidRPr="00A83CE3">
        <w:rPr>
          <w:rFonts w:ascii="Times New Roman" w:hAnsi="Times New Roman"/>
          <w:b/>
          <w:sz w:val="18"/>
          <w:szCs w:val="18"/>
        </w:rPr>
        <w:t xml:space="preserve">Объект контрольного мероприятия: </w:t>
      </w:r>
      <w:bookmarkStart w:id="0" w:name="OLE_LINK1"/>
      <w:bookmarkStart w:id="1" w:name="OLE_LINK2"/>
      <w:r w:rsidRPr="00A83CE3">
        <w:rPr>
          <w:rFonts w:ascii="Times New Roman" w:hAnsi="Times New Roman"/>
          <w:sz w:val="18"/>
          <w:szCs w:val="18"/>
        </w:rPr>
        <w:t xml:space="preserve">Администрация Межевского муниципального района Костромской области: </w:t>
      </w:r>
    </w:p>
    <w:p w:rsidR="004E2A83" w:rsidRPr="00A83CE3" w:rsidRDefault="004E2A83" w:rsidP="00851E56">
      <w:pPr>
        <w:spacing w:after="0" w:line="240" w:lineRule="auto"/>
        <w:ind w:left="-180"/>
        <w:jc w:val="both"/>
        <w:rPr>
          <w:rFonts w:ascii="Times New Roman" w:hAnsi="Times New Roman"/>
          <w:sz w:val="18"/>
          <w:szCs w:val="18"/>
        </w:rPr>
      </w:pPr>
      <w:r w:rsidRPr="00A83CE3">
        <w:rPr>
          <w:rFonts w:ascii="Times New Roman" w:hAnsi="Times New Roman"/>
          <w:sz w:val="18"/>
          <w:szCs w:val="18"/>
        </w:rPr>
        <w:t>-бухгалтерия администрации Межевского муниципального района;</w:t>
      </w:r>
    </w:p>
    <w:p w:rsidR="004E2A83" w:rsidRPr="00A83CE3" w:rsidRDefault="004E2A83" w:rsidP="00851E56">
      <w:pPr>
        <w:spacing w:after="0" w:line="240" w:lineRule="auto"/>
        <w:ind w:left="-180"/>
        <w:jc w:val="both"/>
        <w:rPr>
          <w:rFonts w:ascii="Times New Roman" w:hAnsi="Times New Roman"/>
          <w:sz w:val="18"/>
          <w:szCs w:val="18"/>
        </w:rPr>
      </w:pPr>
      <w:r w:rsidRPr="00A83CE3">
        <w:rPr>
          <w:rFonts w:ascii="Times New Roman" w:hAnsi="Times New Roman"/>
          <w:sz w:val="18"/>
          <w:szCs w:val="18"/>
        </w:rPr>
        <w:t>-отдел по организационно-контрольной и кадровой работе управления делами Администрации Межевского муниципального района.</w:t>
      </w:r>
    </w:p>
    <w:bookmarkEnd w:id="0"/>
    <w:bookmarkEnd w:id="1"/>
    <w:p w:rsidR="004E2A83" w:rsidRPr="00A83CE3" w:rsidRDefault="004E2A83" w:rsidP="005114EB">
      <w:pPr>
        <w:spacing w:after="0" w:line="240" w:lineRule="auto"/>
        <w:ind w:left="-180"/>
        <w:jc w:val="both"/>
        <w:rPr>
          <w:rFonts w:ascii="Times New Roman" w:hAnsi="Times New Roman"/>
          <w:b/>
          <w:sz w:val="18"/>
          <w:szCs w:val="18"/>
        </w:rPr>
      </w:pPr>
      <w:r w:rsidRPr="00A83CE3">
        <w:rPr>
          <w:rFonts w:ascii="Times New Roman" w:hAnsi="Times New Roman"/>
          <w:b/>
          <w:bCs/>
          <w:sz w:val="18"/>
          <w:szCs w:val="18"/>
        </w:rPr>
        <w:t>Проверяемый период:</w:t>
      </w:r>
      <w:r w:rsidRPr="00A83CE3">
        <w:rPr>
          <w:rFonts w:ascii="Times New Roman" w:hAnsi="Times New Roman"/>
          <w:bCs/>
          <w:sz w:val="18"/>
          <w:szCs w:val="18"/>
        </w:rPr>
        <w:t xml:space="preserve"> </w:t>
      </w:r>
      <w:r w:rsidRPr="00A83CE3">
        <w:rPr>
          <w:rFonts w:ascii="Times New Roman" w:hAnsi="Times New Roman"/>
          <w:sz w:val="18"/>
          <w:szCs w:val="18"/>
        </w:rPr>
        <w:t xml:space="preserve">2018 год и  </w:t>
      </w:r>
      <w:r w:rsidRPr="00A83CE3">
        <w:rPr>
          <w:rFonts w:ascii="Times New Roman" w:hAnsi="Times New Roman"/>
          <w:kern w:val="36"/>
          <w:sz w:val="18"/>
          <w:szCs w:val="18"/>
        </w:rPr>
        <w:t>первое полугодие 2019 года</w:t>
      </w:r>
    </w:p>
    <w:p w:rsidR="004E2A83" w:rsidRPr="00A83CE3" w:rsidRDefault="004E2A83" w:rsidP="00851E56">
      <w:pPr>
        <w:spacing w:after="0" w:line="240" w:lineRule="auto"/>
        <w:ind w:left="-181"/>
        <w:jc w:val="both"/>
        <w:rPr>
          <w:rFonts w:ascii="Times New Roman" w:hAnsi="Times New Roman"/>
          <w:b/>
          <w:sz w:val="18"/>
          <w:szCs w:val="18"/>
        </w:rPr>
      </w:pPr>
      <w:r w:rsidRPr="00A83CE3">
        <w:rPr>
          <w:rFonts w:ascii="Times New Roman" w:hAnsi="Times New Roman"/>
          <w:b/>
          <w:sz w:val="18"/>
          <w:szCs w:val="18"/>
        </w:rPr>
        <w:t xml:space="preserve">Метод проверки: </w:t>
      </w:r>
      <w:r w:rsidRPr="00A83CE3">
        <w:rPr>
          <w:rFonts w:ascii="Times New Roman" w:hAnsi="Times New Roman"/>
          <w:sz w:val="18"/>
          <w:szCs w:val="18"/>
        </w:rPr>
        <w:t xml:space="preserve">Документальный. </w:t>
      </w:r>
    </w:p>
    <w:p w:rsidR="004E2A83" w:rsidRPr="00A83CE3" w:rsidRDefault="004E2A83" w:rsidP="00851E56">
      <w:pPr>
        <w:autoSpaceDE w:val="0"/>
        <w:autoSpaceDN w:val="0"/>
        <w:adjustRightInd w:val="0"/>
        <w:spacing w:after="0" w:line="240" w:lineRule="auto"/>
        <w:ind w:left="-181"/>
        <w:jc w:val="both"/>
        <w:rPr>
          <w:rFonts w:ascii="Times New Roman" w:hAnsi="Times New Roman"/>
          <w:sz w:val="18"/>
          <w:szCs w:val="18"/>
        </w:rPr>
      </w:pPr>
      <w:r w:rsidRPr="00A83CE3">
        <w:rPr>
          <w:rFonts w:ascii="Times New Roman" w:hAnsi="Times New Roman"/>
          <w:b/>
          <w:sz w:val="18"/>
          <w:szCs w:val="18"/>
        </w:rPr>
        <w:t>Состав ответственных исполнителей:</w:t>
      </w:r>
      <w:r w:rsidRPr="00A83CE3">
        <w:rPr>
          <w:rFonts w:ascii="Times New Roman" w:hAnsi="Times New Roman"/>
          <w:sz w:val="18"/>
          <w:szCs w:val="18"/>
        </w:rPr>
        <w:t xml:space="preserve"> </w:t>
      </w:r>
    </w:p>
    <w:p w:rsidR="004E2A83" w:rsidRPr="00A83CE3" w:rsidRDefault="004E2A83" w:rsidP="005114EB">
      <w:pPr>
        <w:autoSpaceDE w:val="0"/>
        <w:autoSpaceDN w:val="0"/>
        <w:adjustRightInd w:val="0"/>
        <w:spacing w:after="0" w:line="240" w:lineRule="auto"/>
        <w:ind w:left="-180"/>
        <w:jc w:val="both"/>
        <w:rPr>
          <w:rFonts w:ascii="Times New Roman" w:hAnsi="Times New Roman"/>
          <w:sz w:val="18"/>
          <w:szCs w:val="18"/>
        </w:rPr>
      </w:pPr>
      <w:r w:rsidRPr="00A83CE3">
        <w:rPr>
          <w:rFonts w:ascii="Times New Roman" w:hAnsi="Times New Roman"/>
          <w:sz w:val="18"/>
          <w:szCs w:val="18"/>
        </w:rPr>
        <w:t>Руководитель и ответственный исполнитель контрольного мероприятия: инспектор контрольно-счетной комиссии Кудрявцева Альбина Владимировна.</w:t>
      </w:r>
    </w:p>
    <w:p w:rsidR="004E2A83" w:rsidRPr="00A83CE3" w:rsidRDefault="004E2A83" w:rsidP="00C21648">
      <w:pPr>
        <w:pStyle w:val="Style2"/>
        <w:widowControl/>
        <w:spacing w:line="240" w:lineRule="auto"/>
        <w:ind w:left="360"/>
        <w:rPr>
          <w:rStyle w:val="FontStyle20"/>
          <w:color w:val="FF0000"/>
          <w:sz w:val="18"/>
          <w:szCs w:val="18"/>
        </w:rPr>
      </w:pPr>
    </w:p>
    <w:p w:rsidR="004E2A83" w:rsidRPr="00A83CE3" w:rsidRDefault="004E2A83" w:rsidP="005114EB">
      <w:pPr>
        <w:pStyle w:val="Style2"/>
        <w:widowControl/>
        <w:spacing w:line="240" w:lineRule="auto"/>
        <w:ind w:left="360"/>
        <w:rPr>
          <w:rStyle w:val="FontStyle20"/>
          <w:color w:val="FF0000"/>
          <w:sz w:val="18"/>
          <w:szCs w:val="18"/>
        </w:rPr>
      </w:pPr>
      <w:r w:rsidRPr="00A83CE3">
        <w:rPr>
          <w:rStyle w:val="FontStyle20"/>
          <w:sz w:val="18"/>
          <w:szCs w:val="18"/>
        </w:rPr>
        <w:t>Общие положения:</w:t>
      </w:r>
    </w:p>
    <w:p w:rsidR="004E2A83" w:rsidRPr="00A83CE3" w:rsidRDefault="004E2A83" w:rsidP="00ED0186">
      <w:pPr>
        <w:pStyle w:val="2"/>
        <w:spacing w:before="0" w:after="0" w:line="240" w:lineRule="auto"/>
        <w:ind w:left="-181"/>
        <w:jc w:val="both"/>
        <w:rPr>
          <w:rFonts w:ascii="Times New Roman" w:hAnsi="Times New Roman" w:cs="Times New Roman"/>
          <w:b w:val="0"/>
          <w:i w:val="0"/>
          <w:sz w:val="18"/>
          <w:szCs w:val="18"/>
          <w:shd w:val="clear" w:color="auto" w:fill="FFFFFF"/>
        </w:rPr>
      </w:pPr>
      <w:r w:rsidRPr="00A83CE3">
        <w:rPr>
          <w:rFonts w:ascii="Times New Roman" w:hAnsi="Times New Roman" w:cs="Times New Roman"/>
          <w:b w:val="0"/>
          <w:i w:val="0"/>
          <w:sz w:val="18"/>
          <w:szCs w:val="18"/>
        </w:rPr>
        <w:t>В ходе проверки охвачены вопросы в соответствии с программой проведения контрольного мероприятия:</w:t>
      </w:r>
      <w:r w:rsidRPr="00A83CE3">
        <w:rPr>
          <w:rFonts w:ascii="Times New Roman" w:hAnsi="Times New Roman" w:cs="Times New Roman"/>
          <w:b w:val="0"/>
          <w:i w:val="0"/>
          <w:sz w:val="18"/>
          <w:szCs w:val="18"/>
          <w:shd w:val="clear" w:color="auto" w:fill="FFFFFF"/>
        </w:rPr>
        <w:t xml:space="preserve"> </w:t>
      </w:r>
    </w:p>
    <w:p w:rsidR="004E2A83" w:rsidRPr="00A83CE3" w:rsidRDefault="004E2A83" w:rsidP="00ED0186">
      <w:pPr>
        <w:pStyle w:val="2"/>
        <w:spacing w:before="0" w:after="0" w:line="240" w:lineRule="auto"/>
        <w:ind w:left="-181"/>
        <w:jc w:val="both"/>
        <w:rPr>
          <w:rFonts w:ascii="Times New Roman" w:hAnsi="Times New Roman" w:cs="Times New Roman"/>
          <w:b w:val="0"/>
          <w:bCs w:val="0"/>
          <w:i w:val="0"/>
          <w:iCs w:val="0"/>
          <w:sz w:val="18"/>
          <w:szCs w:val="18"/>
          <w:lang w:eastAsia="ar-SA"/>
        </w:rPr>
      </w:pPr>
      <w:r w:rsidRPr="00A83CE3">
        <w:rPr>
          <w:rFonts w:ascii="Times New Roman" w:hAnsi="Times New Roman" w:cs="Times New Roman"/>
          <w:b w:val="0"/>
          <w:i w:val="0"/>
          <w:sz w:val="18"/>
          <w:szCs w:val="18"/>
          <w:shd w:val="clear" w:color="auto" w:fill="FFFFFF"/>
        </w:rPr>
        <w:t>1.Н</w:t>
      </w:r>
      <w:r w:rsidRPr="00A83CE3">
        <w:rPr>
          <w:rFonts w:ascii="Times New Roman" w:hAnsi="Times New Roman" w:cs="Times New Roman"/>
          <w:b w:val="0"/>
          <w:bCs w:val="0"/>
          <w:i w:val="0"/>
          <w:sz w:val="18"/>
          <w:szCs w:val="18"/>
        </w:rPr>
        <w:t xml:space="preserve">ормативно-правовые акты, регулирующие </w:t>
      </w:r>
      <w:r w:rsidRPr="00A83CE3">
        <w:rPr>
          <w:rFonts w:ascii="Times New Roman" w:hAnsi="Times New Roman" w:cs="Times New Roman"/>
          <w:b w:val="0"/>
          <w:i w:val="0"/>
          <w:sz w:val="18"/>
          <w:szCs w:val="18"/>
        </w:rPr>
        <w:t>обоснованность, своевременность и правильность начисления отпускных;</w:t>
      </w:r>
      <w:r w:rsidRPr="00A83CE3">
        <w:rPr>
          <w:rFonts w:ascii="Times New Roman" w:hAnsi="Times New Roman" w:cs="Times New Roman"/>
          <w:b w:val="0"/>
          <w:bCs w:val="0"/>
          <w:i w:val="0"/>
          <w:iCs w:val="0"/>
          <w:sz w:val="18"/>
          <w:szCs w:val="18"/>
          <w:lang w:eastAsia="ar-SA"/>
        </w:rPr>
        <w:t xml:space="preserve"> </w:t>
      </w:r>
    </w:p>
    <w:p w:rsidR="004E2A83" w:rsidRPr="00A83CE3" w:rsidRDefault="004E2A83" w:rsidP="00ED0186">
      <w:pPr>
        <w:spacing w:after="0" w:line="240" w:lineRule="auto"/>
        <w:ind w:left="-181"/>
        <w:jc w:val="both"/>
        <w:rPr>
          <w:rFonts w:ascii="Times New Roman" w:hAnsi="Times New Roman"/>
          <w:sz w:val="18"/>
          <w:szCs w:val="18"/>
          <w:shd w:val="clear" w:color="auto" w:fill="FFFFFF"/>
        </w:rPr>
      </w:pPr>
      <w:r w:rsidRPr="00A83CE3">
        <w:rPr>
          <w:rFonts w:ascii="Times New Roman" w:hAnsi="Times New Roman"/>
          <w:sz w:val="18"/>
          <w:szCs w:val="18"/>
          <w:lang w:eastAsia="ar-SA"/>
        </w:rPr>
        <w:t>2.П</w:t>
      </w:r>
      <w:r w:rsidRPr="00A83CE3">
        <w:rPr>
          <w:rFonts w:ascii="Times New Roman" w:hAnsi="Times New Roman"/>
          <w:kern w:val="36"/>
          <w:sz w:val="18"/>
          <w:szCs w:val="18"/>
        </w:rPr>
        <w:t>орядок оформления, предоставления трудовых отпусков;</w:t>
      </w:r>
      <w:r w:rsidRPr="00A83CE3">
        <w:rPr>
          <w:rFonts w:ascii="Times New Roman" w:hAnsi="Times New Roman"/>
          <w:sz w:val="18"/>
          <w:szCs w:val="18"/>
          <w:shd w:val="clear" w:color="auto" w:fill="FFFFFF"/>
        </w:rPr>
        <w:t xml:space="preserve"> </w:t>
      </w:r>
    </w:p>
    <w:p w:rsidR="004E2A83" w:rsidRPr="00A83CE3" w:rsidRDefault="004E2A83" w:rsidP="00ED0186">
      <w:pPr>
        <w:spacing w:after="0" w:line="240" w:lineRule="auto"/>
        <w:ind w:left="-181"/>
        <w:jc w:val="both"/>
        <w:rPr>
          <w:rStyle w:val="FontStyle22"/>
          <w:b w:val="0"/>
          <w:sz w:val="18"/>
          <w:szCs w:val="18"/>
        </w:rPr>
      </w:pPr>
      <w:r w:rsidRPr="00A83CE3">
        <w:rPr>
          <w:rFonts w:ascii="Times New Roman" w:hAnsi="Times New Roman"/>
          <w:sz w:val="18"/>
          <w:szCs w:val="18"/>
          <w:shd w:val="clear" w:color="auto" w:fill="FFFFFF"/>
        </w:rPr>
        <w:t>3.П</w:t>
      </w:r>
      <w:r w:rsidRPr="00A83CE3">
        <w:rPr>
          <w:rFonts w:ascii="Times New Roman" w:hAnsi="Times New Roman"/>
          <w:sz w:val="18"/>
          <w:szCs w:val="18"/>
        </w:rPr>
        <w:t xml:space="preserve">роверка законности, результативности </w:t>
      </w:r>
      <w:r w:rsidRPr="00A83CE3">
        <w:rPr>
          <w:rFonts w:ascii="Times New Roman" w:hAnsi="Times New Roman"/>
          <w:kern w:val="36"/>
          <w:sz w:val="18"/>
          <w:szCs w:val="18"/>
        </w:rPr>
        <w:t>начисления, расчета и выплаты отпускных работникам бухгалтерии администрации Межевского муниципального района в 2018 году и первом полугодии 2019 года</w:t>
      </w:r>
      <w:r w:rsidRPr="00A83CE3">
        <w:rPr>
          <w:rStyle w:val="FontStyle22"/>
          <w:b w:val="0"/>
          <w:sz w:val="18"/>
          <w:szCs w:val="18"/>
        </w:rPr>
        <w:t>.</w:t>
      </w:r>
    </w:p>
    <w:p w:rsidR="004E2A83" w:rsidRPr="00A83CE3" w:rsidRDefault="004E2A83" w:rsidP="00ED0186">
      <w:pPr>
        <w:spacing w:after="0" w:line="240" w:lineRule="auto"/>
        <w:ind w:left="-181"/>
        <w:jc w:val="both"/>
        <w:rPr>
          <w:rStyle w:val="FontStyle22"/>
          <w:b w:val="0"/>
          <w:sz w:val="18"/>
          <w:szCs w:val="18"/>
        </w:rPr>
      </w:pPr>
    </w:p>
    <w:p w:rsidR="004E2A83" w:rsidRPr="00A83CE3" w:rsidRDefault="004E2A83" w:rsidP="00ED0186">
      <w:pPr>
        <w:pStyle w:val="Style7"/>
        <w:widowControl/>
        <w:spacing w:line="240" w:lineRule="auto"/>
        <w:ind w:left="-181" w:firstLine="0"/>
        <w:rPr>
          <w:rStyle w:val="FontStyle20"/>
          <w:b w:val="0"/>
          <w:sz w:val="18"/>
          <w:szCs w:val="18"/>
        </w:rPr>
      </w:pPr>
      <w:r w:rsidRPr="00A83CE3">
        <w:rPr>
          <w:rStyle w:val="FontStyle20"/>
          <w:b w:val="0"/>
          <w:sz w:val="18"/>
          <w:szCs w:val="18"/>
        </w:rPr>
        <w:t xml:space="preserve">Проверке были предоставлены документы, согласно </w:t>
      </w:r>
      <w:proofErr w:type="gramStart"/>
      <w:r w:rsidRPr="00A83CE3">
        <w:rPr>
          <w:rStyle w:val="FontStyle20"/>
          <w:b w:val="0"/>
          <w:sz w:val="18"/>
          <w:szCs w:val="18"/>
        </w:rPr>
        <w:t>перечню</w:t>
      </w:r>
      <w:proofErr w:type="gramEnd"/>
      <w:r w:rsidRPr="00A83CE3">
        <w:rPr>
          <w:rStyle w:val="FontStyle20"/>
          <w:b w:val="0"/>
          <w:sz w:val="18"/>
          <w:szCs w:val="18"/>
        </w:rPr>
        <w:t xml:space="preserve"> отраженному в уведомлении. </w:t>
      </w:r>
      <w:proofErr w:type="gramStart"/>
      <w:r w:rsidRPr="00A83CE3">
        <w:rPr>
          <w:rStyle w:val="FontStyle20"/>
          <w:b w:val="0"/>
          <w:sz w:val="18"/>
          <w:szCs w:val="18"/>
        </w:rPr>
        <w:t>Уведомление</w:t>
      </w:r>
      <w:proofErr w:type="gramEnd"/>
      <w:r w:rsidRPr="00A83CE3">
        <w:rPr>
          <w:rStyle w:val="FontStyle20"/>
          <w:b w:val="0"/>
          <w:sz w:val="18"/>
          <w:szCs w:val="18"/>
        </w:rPr>
        <w:t xml:space="preserve"> подписанное председателем Собрания депутатов Межевского муниципального района Костромской области наравне с другими документами было направлено объекту контрольного мероприятия. </w:t>
      </w:r>
    </w:p>
    <w:p w:rsidR="004E2A83" w:rsidRPr="00A83CE3" w:rsidRDefault="004E2A83" w:rsidP="00ED0186">
      <w:pPr>
        <w:pStyle w:val="Style7"/>
        <w:widowControl/>
        <w:spacing w:line="240" w:lineRule="auto"/>
        <w:ind w:left="-181" w:firstLine="0"/>
        <w:rPr>
          <w:sz w:val="18"/>
          <w:szCs w:val="18"/>
        </w:rPr>
      </w:pPr>
      <w:r w:rsidRPr="00A83CE3">
        <w:rPr>
          <w:rStyle w:val="FontStyle20"/>
          <w:b w:val="0"/>
          <w:sz w:val="18"/>
          <w:szCs w:val="18"/>
        </w:rPr>
        <w:t xml:space="preserve">Предоставленных документов </w:t>
      </w:r>
      <w:r w:rsidRPr="00A83CE3">
        <w:rPr>
          <w:sz w:val="18"/>
          <w:szCs w:val="18"/>
        </w:rPr>
        <w:t xml:space="preserve">оказалось достаточно для её проведения. </w:t>
      </w:r>
    </w:p>
    <w:p w:rsidR="004E2A83" w:rsidRPr="00A83CE3" w:rsidRDefault="004E2A83" w:rsidP="00ED0186">
      <w:pPr>
        <w:pStyle w:val="Style7"/>
        <w:widowControl/>
        <w:spacing w:line="240" w:lineRule="auto"/>
        <w:ind w:left="-181" w:firstLine="0"/>
        <w:rPr>
          <w:sz w:val="18"/>
          <w:szCs w:val="18"/>
        </w:rPr>
      </w:pPr>
    </w:p>
    <w:p w:rsidR="004E2A83" w:rsidRPr="00A83CE3" w:rsidRDefault="004E2A83" w:rsidP="007F48F1">
      <w:pPr>
        <w:spacing w:after="0" w:line="240" w:lineRule="auto"/>
        <w:ind w:left="-180"/>
        <w:jc w:val="both"/>
        <w:rPr>
          <w:rStyle w:val="FontStyle23"/>
          <w:sz w:val="18"/>
          <w:szCs w:val="18"/>
        </w:rPr>
      </w:pPr>
      <w:r w:rsidRPr="00A83CE3">
        <w:rPr>
          <w:rFonts w:ascii="Times New Roman" w:hAnsi="Times New Roman"/>
          <w:sz w:val="18"/>
          <w:szCs w:val="18"/>
        </w:rPr>
        <w:t>Объем бюджетных средств, охваченных контрольным мероприятием 198158,31 руб.: из них за 2018 год 109648,59 руб., 2019г. 88509,72руб.</w:t>
      </w:r>
    </w:p>
    <w:p w:rsidR="004E2A83" w:rsidRPr="00A83CE3" w:rsidRDefault="004E2A83" w:rsidP="00ED0186">
      <w:pPr>
        <w:pStyle w:val="Style7"/>
        <w:widowControl/>
        <w:spacing w:line="240" w:lineRule="auto"/>
        <w:ind w:left="-181" w:firstLine="0"/>
        <w:rPr>
          <w:sz w:val="18"/>
          <w:szCs w:val="18"/>
        </w:rPr>
      </w:pPr>
    </w:p>
    <w:p w:rsidR="004E2A83" w:rsidRPr="00A83CE3" w:rsidRDefault="004E2A83" w:rsidP="00ED0186">
      <w:pPr>
        <w:pStyle w:val="Style7"/>
        <w:widowControl/>
        <w:spacing w:line="240" w:lineRule="auto"/>
        <w:ind w:left="-181" w:firstLine="0"/>
        <w:jc w:val="center"/>
        <w:rPr>
          <w:rStyle w:val="FontStyle23"/>
          <w:b/>
          <w:sz w:val="18"/>
          <w:szCs w:val="18"/>
        </w:rPr>
      </w:pPr>
      <w:r w:rsidRPr="00A83CE3">
        <w:rPr>
          <w:b/>
          <w:sz w:val="18"/>
          <w:szCs w:val="18"/>
        </w:rPr>
        <w:t>Краткая информация об объекте контрольного мероприятия:</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rPr>
        <w:t>П</w:t>
      </w:r>
      <w:r w:rsidRPr="00A83CE3">
        <w:rPr>
          <w:rFonts w:ascii="Times New Roman" w:hAnsi="Times New Roman"/>
          <w:sz w:val="18"/>
          <w:szCs w:val="18"/>
          <w:lang w:eastAsia="ru-RU"/>
        </w:rPr>
        <w:t xml:space="preserve">олное наименование - Администрация Межевского муниципального района Костромской области. </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 xml:space="preserve">Администрация Межевского муниципального района Костромской области является юридическим лицом. Регистрирующий орган юридического лица – Инспекция Федеральной налоговой службы по </w:t>
      </w:r>
      <w:proofErr w:type="gramStart"/>
      <w:r w:rsidRPr="00A83CE3">
        <w:rPr>
          <w:rFonts w:ascii="Times New Roman" w:hAnsi="Times New Roman"/>
          <w:sz w:val="18"/>
          <w:szCs w:val="18"/>
          <w:lang w:eastAsia="ru-RU"/>
        </w:rPr>
        <w:t>г</w:t>
      </w:r>
      <w:proofErr w:type="gramEnd"/>
      <w:r w:rsidRPr="00A83CE3">
        <w:rPr>
          <w:rFonts w:ascii="Times New Roman" w:hAnsi="Times New Roman"/>
          <w:sz w:val="18"/>
          <w:szCs w:val="18"/>
          <w:lang w:eastAsia="ru-RU"/>
        </w:rPr>
        <w:t>. Костроме.</w:t>
      </w:r>
    </w:p>
    <w:p w:rsidR="004E2A83" w:rsidRPr="00A83CE3" w:rsidRDefault="004E2A83" w:rsidP="00ED0186">
      <w:pPr>
        <w:spacing w:after="0" w:line="240" w:lineRule="auto"/>
        <w:ind w:left="-180"/>
        <w:jc w:val="both"/>
        <w:rPr>
          <w:rFonts w:ascii="Times New Roman" w:hAnsi="Times New Roman"/>
          <w:sz w:val="18"/>
          <w:szCs w:val="18"/>
        </w:rPr>
      </w:pPr>
      <w:r w:rsidRPr="00A83CE3">
        <w:rPr>
          <w:rFonts w:ascii="Times New Roman" w:hAnsi="Times New Roman"/>
          <w:sz w:val="18"/>
          <w:szCs w:val="18"/>
          <w:lang w:eastAsia="ru-RU"/>
        </w:rPr>
        <w:t>По данным Единого Государственного Реестра Юридических Лиц (ЕГРЮЛ) среди другой информации имеются следующие сведения о регистрации:</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ОГРН 1024402038000; ИНН4418001335; КПП441801001</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 xml:space="preserve">юридический адрес - 157420 с. </w:t>
      </w:r>
      <w:proofErr w:type="gramStart"/>
      <w:r w:rsidRPr="00A83CE3">
        <w:rPr>
          <w:rFonts w:ascii="Times New Roman" w:hAnsi="Times New Roman"/>
          <w:sz w:val="18"/>
          <w:szCs w:val="18"/>
          <w:lang w:eastAsia="ru-RU"/>
        </w:rPr>
        <w:t>Георгиевское</w:t>
      </w:r>
      <w:proofErr w:type="gramEnd"/>
      <w:r w:rsidRPr="00A83CE3">
        <w:rPr>
          <w:rFonts w:ascii="Times New Roman" w:hAnsi="Times New Roman"/>
          <w:sz w:val="18"/>
          <w:szCs w:val="18"/>
          <w:lang w:eastAsia="ru-RU"/>
        </w:rPr>
        <w:t xml:space="preserve"> ул. Октябрьская д. 39. почтовый адрес он же, что соответствует фактическому месту пребывания.  </w:t>
      </w:r>
    </w:p>
    <w:p w:rsidR="004E2A83" w:rsidRPr="00A83CE3" w:rsidRDefault="004E2A83" w:rsidP="00ED0186">
      <w:pPr>
        <w:spacing w:after="0" w:line="240" w:lineRule="auto"/>
        <w:ind w:left="-180"/>
        <w:jc w:val="both"/>
        <w:rPr>
          <w:rFonts w:ascii="Times New Roman" w:hAnsi="Times New Roman"/>
          <w:sz w:val="18"/>
          <w:szCs w:val="18"/>
          <w:lang w:eastAsia="ru-RU"/>
        </w:rPr>
      </w:pPr>
      <w:proofErr w:type="gramStart"/>
      <w:r w:rsidRPr="00A83CE3">
        <w:rPr>
          <w:rFonts w:ascii="Times New Roman" w:hAnsi="Times New Roman"/>
          <w:sz w:val="18"/>
          <w:szCs w:val="18"/>
          <w:lang w:eastAsia="ru-RU"/>
        </w:rPr>
        <w:t>Лицом, имеющим право действовать от имени юридического лица без доверенности в проверяемом периоде является</w:t>
      </w:r>
      <w:proofErr w:type="gramEnd"/>
      <w:r w:rsidRPr="00A83CE3">
        <w:rPr>
          <w:rFonts w:ascii="Times New Roman" w:hAnsi="Times New Roman"/>
          <w:sz w:val="18"/>
          <w:szCs w:val="18"/>
          <w:lang w:eastAsia="ru-RU"/>
        </w:rPr>
        <w:t xml:space="preserve"> - Лобанов Алексей Александрович.</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В соответствии с регистрацией сведения об основном виде деятельности следующие:</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 xml:space="preserve">код 84.11.3; наименование - деятельность органов местного самоуправления по управлению вопросами общего характера. </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В проверяемом периоде ответственными лицами за финансово-хозяйственную деятельность были:</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 xml:space="preserve">Глава администрации Лобанов Алексей Александрович </w:t>
      </w:r>
    </w:p>
    <w:p w:rsidR="004E2A83" w:rsidRPr="00A83CE3" w:rsidRDefault="004E2A83" w:rsidP="00ED0186">
      <w:pPr>
        <w:spacing w:after="0" w:line="240" w:lineRule="auto"/>
        <w:ind w:left="-180"/>
        <w:jc w:val="both"/>
        <w:rPr>
          <w:rFonts w:ascii="Times New Roman" w:hAnsi="Times New Roman"/>
          <w:sz w:val="18"/>
          <w:szCs w:val="18"/>
          <w:lang w:eastAsia="ru-RU"/>
        </w:rPr>
      </w:pPr>
      <w:r w:rsidRPr="00A83CE3">
        <w:rPr>
          <w:rFonts w:ascii="Times New Roman" w:hAnsi="Times New Roman"/>
          <w:sz w:val="18"/>
          <w:szCs w:val="18"/>
          <w:lang w:eastAsia="ru-RU"/>
        </w:rPr>
        <w:t xml:space="preserve">Главный бухгалтер администрации Курашова Ольга Николаевна  </w:t>
      </w:r>
    </w:p>
    <w:p w:rsidR="004E2A83" w:rsidRPr="00A83CE3" w:rsidRDefault="004E2A83" w:rsidP="00ED0186">
      <w:pPr>
        <w:spacing w:after="0" w:line="240" w:lineRule="auto"/>
        <w:ind w:left="-180"/>
        <w:jc w:val="both"/>
        <w:rPr>
          <w:rFonts w:ascii="Times New Roman" w:hAnsi="Times New Roman"/>
          <w:sz w:val="18"/>
          <w:szCs w:val="18"/>
        </w:rPr>
      </w:pPr>
      <w:r w:rsidRPr="00A83CE3">
        <w:rPr>
          <w:rFonts w:ascii="Times New Roman" w:hAnsi="Times New Roman"/>
          <w:sz w:val="18"/>
          <w:szCs w:val="18"/>
          <w:lang w:eastAsia="ru-RU"/>
        </w:rPr>
        <w:t xml:space="preserve">Бухгалтерский учет осуществляется бухгалтерией </w:t>
      </w:r>
      <w:r w:rsidRPr="00A83CE3">
        <w:rPr>
          <w:rFonts w:ascii="Times New Roman" w:hAnsi="Times New Roman"/>
          <w:sz w:val="18"/>
          <w:szCs w:val="18"/>
        </w:rPr>
        <w:t>администрации Межевского муниципального района.</w:t>
      </w:r>
    </w:p>
    <w:p w:rsidR="004E2A83" w:rsidRPr="00A83CE3" w:rsidRDefault="004E2A83" w:rsidP="00A67811">
      <w:pPr>
        <w:pStyle w:val="Style7"/>
        <w:widowControl/>
        <w:spacing w:line="240" w:lineRule="auto"/>
        <w:ind w:firstLine="0"/>
        <w:rPr>
          <w:color w:val="FF0000"/>
          <w:sz w:val="18"/>
          <w:szCs w:val="18"/>
        </w:rPr>
      </w:pPr>
    </w:p>
    <w:p w:rsidR="004E2A83" w:rsidRPr="00A83CE3" w:rsidRDefault="004E2A83" w:rsidP="00A67811">
      <w:pPr>
        <w:spacing w:after="0" w:line="240" w:lineRule="auto"/>
        <w:ind w:firstLine="709"/>
        <w:jc w:val="center"/>
        <w:rPr>
          <w:rFonts w:ascii="Times New Roman" w:hAnsi="Times New Roman"/>
          <w:b/>
          <w:sz w:val="18"/>
          <w:szCs w:val="18"/>
          <w:lang w:eastAsia="ru-RU"/>
        </w:rPr>
      </w:pPr>
      <w:r w:rsidRPr="00A83CE3">
        <w:rPr>
          <w:rFonts w:ascii="Times New Roman" w:hAnsi="Times New Roman"/>
          <w:b/>
          <w:sz w:val="18"/>
          <w:szCs w:val="18"/>
          <w:lang w:eastAsia="ru-RU"/>
        </w:rPr>
        <w:t>В ходе проверки установлено следующее:</w:t>
      </w:r>
    </w:p>
    <w:p w:rsidR="004E2A83" w:rsidRPr="00A83CE3" w:rsidRDefault="004E2A83" w:rsidP="00BE66C9">
      <w:pPr>
        <w:spacing w:after="0" w:line="240" w:lineRule="auto"/>
        <w:jc w:val="both"/>
        <w:rPr>
          <w:rFonts w:ascii="Times New Roman" w:hAnsi="Times New Roman"/>
          <w:color w:val="FF0000"/>
          <w:sz w:val="18"/>
          <w:szCs w:val="18"/>
        </w:rPr>
      </w:pPr>
      <w:r w:rsidRPr="00A83CE3">
        <w:rPr>
          <w:rFonts w:ascii="Times New Roman" w:hAnsi="Times New Roman"/>
          <w:sz w:val="18"/>
          <w:szCs w:val="18"/>
          <w:shd w:val="clear" w:color="auto" w:fill="FFFFFF"/>
        </w:rPr>
        <w:t>Н</w:t>
      </w:r>
      <w:r w:rsidRPr="00A83CE3">
        <w:rPr>
          <w:rFonts w:ascii="Times New Roman" w:hAnsi="Times New Roman"/>
          <w:bCs/>
          <w:sz w:val="18"/>
          <w:szCs w:val="18"/>
        </w:rPr>
        <w:t xml:space="preserve">ормативно-правовые акты, регулирующие </w:t>
      </w:r>
      <w:r w:rsidRPr="00A83CE3">
        <w:rPr>
          <w:rFonts w:ascii="Times New Roman" w:hAnsi="Times New Roman"/>
          <w:sz w:val="18"/>
          <w:szCs w:val="18"/>
        </w:rPr>
        <w:t>обоснованность, своевременность и правильность начисления отпускных:</w:t>
      </w:r>
    </w:p>
    <w:p w:rsidR="004E2A83" w:rsidRPr="00A83CE3" w:rsidRDefault="004E2A83" w:rsidP="00CC1B74">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Право на определённое число дней отдыха от работы закреплено в Конституции  РФ, Трудовом кодексе РФ (далее ТК РФ) и ежегодно возникает у каждого трудящегося.</w:t>
      </w:r>
    </w:p>
    <w:p w:rsidR="004E2A83" w:rsidRPr="00A83CE3" w:rsidRDefault="004E2A83" w:rsidP="00CC1B74">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Кроме закрепленных Конституцией  РФ и Трудовым кодексом прав, для регулирования отдельных вопросов по предоставлению отпуска сотрудникам были приняты Федеральные законы и Постановления Правительства РФ.</w:t>
      </w:r>
    </w:p>
    <w:p w:rsidR="004E2A83" w:rsidRPr="00A83CE3" w:rsidRDefault="004E2A83" w:rsidP="007B5532">
      <w:pPr>
        <w:pStyle w:val="a4"/>
        <w:shd w:val="clear" w:color="auto" w:fill="FFFFFF"/>
        <w:spacing w:before="0" w:beforeAutospacing="0" w:after="0" w:afterAutospacing="0"/>
        <w:jc w:val="both"/>
        <w:textAlignment w:val="baseline"/>
        <w:rPr>
          <w:rFonts w:ascii="Times New Roman" w:hAnsi="Times New Roman"/>
          <w:sz w:val="18"/>
          <w:szCs w:val="18"/>
        </w:rPr>
      </w:pPr>
    </w:p>
    <w:p w:rsidR="004E2A83" w:rsidRPr="00A83CE3" w:rsidRDefault="004E2A83" w:rsidP="00DF57E1">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В проверяемом периоде </w:t>
      </w:r>
      <w:r w:rsidRPr="00A83CE3">
        <w:rPr>
          <w:rFonts w:ascii="Times New Roman" w:hAnsi="Times New Roman"/>
          <w:kern w:val="36"/>
          <w:sz w:val="18"/>
          <w:szCs w:val="18"/>
        </w:rPr>
        <w:t>порядком оформления, предоставления трудовых отпусков</w:t>
      </w:r>
      <w:r w:rsidRPr="00A83CE3">
        <w:rPr>
          <w:rFonts w:ascii="Times New Roman" w:hAnsi="Times New Roman"/>
          <w:sz w:val="18"/>
          <w:szCs w:val="18"/>
        </w:rPr>
        <w:t xml:space="preserve"> занимался отдел по организационно-контрольной и кадровой работе управления делами Администрации Межевского муниципального района. </w:t>
      </w:r>
    </w:p>
    <w:p w:rsidR="004E2A83" w:rsidRPr="00A83CE3" w:rsidRDefault="004E2A83" w:rsidP="00DF57E1">
      <w:pPr>
        <w:pStyle w:val="3"/>
        <w:jc w:val="both"/>
        <w:rPr>
          <w:rFonts w:ascii="Times New Roman" w:hAnsi="Times New Roman"/>
          <w:b w:val="0"/>
          <w:sz w:val="18"/>
          <w:szCs w:val="18"/>
        </w:rPr>
      </w:pPr>
      <w:r w:rsidRPr="00A83CE3">
        <w:rPr>
          <w:rFonts w:ascii="Times New Roman" w:hAnsi="Times New Roman"/>
          <w:b w:val="0"/>
          <w:kern w:val="36"/>
          <w:sz w:val="18"/>
          <w:szCs w:val="18"/>
        </w:rPr>
        <w:lastRenderedPageBreak/>
        <w:t>Начислением, расчетом и выплатой отпускных работникам бухгалтерии администрации Межевского муниципального района в 2018 году и первом полугодии 2019 года, занимались собственно работники бухгалтерии администрации.</w:t>
      </w:r>
    </w:p>
    <w:p w:rsidR="004E2A83" w:rsidRPr="00A83CE3" w:rsidRDefault="004E2A83" w:rsidP="00495B6A">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D77453">
      <w:pPr>
        <w:spacing w:after="0" w:line="240" w:lineRule="auto"/>
        <w:jc w:val="both"/>
        <w:rPr>
          <w:rFonts w:ascii="Times New Roman" w:hAnsi="Times New Roman"/>
          <w:sz w:val="18"/>
          <w:szCs w:val="18"/>
        </w:rPr>
      </w:pPr>
      <w:r w:rsidRPr="00A83CE3">
        <w:rPr>
          <w:rFonts w:ascii="Times New Roman" w:hAnsi="Times New Roman"/>
          <w:sz w:val="18"/>
          <w:szCs w:val="18"/>
        </w:rPr>
        <w:t>В проверяемом периоде руководители подразделений - бухгалтерии администрации Межевского муниципального района и отдела по организационно-контрольной и кадровой работе управления делами Администрации Межевского муниципального района осуществили раннее планирование отпускной кампании, старались равномерно распределить отпускные периоды работников бухгалтерии в течение года.</w:t>
      </w:r>
    </w:p>
    <w:p w:rsidR="004E2A83" w:rsidRPr="00A83CE3" w:rsidRDefault="004E2A83" w:rsidP="00C567E0">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Реализацию этих задач они осуществили путем исполнения дополнительных этапов:</w:t>
      </w:r>
    </w:p>
    <w:p w:rsidR="004E2A83" w:rsidRPr="00A83CE3" w:rsidRDefault="004E2A83" w:rsidP="00C567E0">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составление/изменение графика предоставления отпусков на будущий год сотрудникам бухгалтерии администрации Межевского муниципального района,</w:t>
      </w:r>
    </w:p>
    <w:p w:rsidR="004E2A83" w:rsidRPr="00A83CE3" w:rsidRDefault="004E2A83" w:rsidP="00C567E0">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 xml:space="preserve">уведомление сотрудников, </w:t>
      </w:r>
    </w:p>
    <w:p w:rsidR="004E2A83" w:rsidRPr="00A83CE3" w:rsidRDefault="004E2A83" w:rsidP="00C567E0">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 xml:space="preserve">принятие заявления от сотрудника, </w:t>
      </w:r>
    </w:p>
    <w:p w:rsidR="004E2A83" w:rsidRPr="00A83CE3" w:rsidRDefault="004E2A83" w:rsidP="00C567E0">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 xml:space="preserve">издание распоряжения об отпуске, </w:t>
      </w:r>
    </w:p>
    <w:p w:rsidR="004E2A83" w:rsidRPr="00A83CE3" w:rsidRDefault="004E2A83" w:rsidP="00C567E0">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заполнение сопутствующих кадровых и учётных документов, таких как личная карточка, табель, записка-расчёт.</w:t>
      </w:r>
    </w:p>
    <w:p w:rsidR="004E2A83" w:rsidRPr="00A83CE3" w:rsidRDefault="004E2A83" w:rsidP="00D77453">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D77453">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Предложения в график предоставления отпусков ежегодно подписывались начальником отдела (главным бухгалтером) и согласовывались с Главой администрации. </w:t>
      </w:r>
    </w:p>
    <w:p w:rsidR="004E2A83" w:rsidRPr="00A83CE3" w:rsidRDefault="004E2A83" w:rsidP="007F781E">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Составление графика предоставления отпусков в целом по администрации на будущий год, его утверждение Главой Администрации Межевского муниципального района производится за две недели до начала календарного года. К этому времени документ полностью готов.</w:t>
      </w:r>
    </w:p>
    <w:p w:rsidR="004E2A83" w:rsidRPr="00A83CE3" w:rsidRDefault="004E2A83" w:rsidP="00CC1B74">
      <w:pPr>
        <w:shd w:val="clear" w:color="auto" w:fill="FFFFFF"/>
        <w:spacing w:after="0" w:line="240" w:lineRule="auto"/>
        <w:jc w:val="both"/>
        <w:rPr>
          <w:rStyle w:val="aa"/>
          <w:rFonts w:ascii="Times New Roman" w:hAnsi="Times New Roman"/>
          <w:sz w:val="18"/>
          <w:szCs w:val="18"/>
        </w:rPr>
      </w:pPr>
    </w:p>
    <w:p w:rsidR="004E2A83" w:rsidRPr="00A83CE3" w:rsidRDefault="004E2A83" w:rsidP="002436A1">
      <w:pPr>
        <w:shd w:val="clear" w:color="auto" w:fill="FFFFFF"/>
        <w:spacing w:after="0" w:line="240" w:lineRule="auto"/>
        <w:jc w:val="both"/>
        <w:rPr>
          <w:rFonts w:ascii="Times New Roman" w:hAnsi="Times New Roman"/>
          <w:sz w:val="18"/>
          <w:szCs w:val="18"/>
        </w:rPr>
      </w:pPr>
      <w:r w:rsidRPr="00A83CE3">
        <w:rPr>
          <w:rStyle w:val="aa"/>
          <w:rFonts w:ascii="Times New Roman" w:hAnsi="Times New Roman"/>
          <w:b w:val="0"/>
          <w:sz w:val="18"/>
          <w:szCs w:val="18"/>
        </w:rPr>
        <w:t>Для решения проблем по вычислению</w:t>
      </w:r>
      <w:r w:rsidRPr="00A83CE3">
        <w:rPr>
          <w:rStyle w:val="aa"/>
          <w:rFonts w:ascii="Times New Roman" w:hAnsi="Times New Roman"/>
          <w:sz w:val="18"/>
          <w:szCs w:val="18"/>
        </w:rPr>
        <w:t xml:space="preserve"> </w:t>
      </w:r>
      <w:r w:rsidRPr="00A83CE3">
        <w:rPr>
          <w:rFonts w:ascii="Times New Roman" w:hAnsi="Times New Roman"/>
          <w:sz w:val="18"/>
          <w:szCs w:val="18"/>
        </w:rPr>
        <w:t>среднего заработка в проверяемом периоде было применение</w:t>
      </w:r>
      <w:r w:rsidRPr="00A83CE3">
        <w:rPr>
          <w:rStyle w:val="aa"/>
          <w:rFonts w:ascii="Times New Roman" w:hAnsi="Times New Roman"/>
          <w:sz w:val="18"/>
          <w:szCs w:val="18"/>
        </w:rPr>
        <w:t xml:space="preserve"> </w:t>
      </w:r>
      <w:r w:rsidRPr="00A83CE3">
        <w:rPr>
          <w:rStyle w:val="aa"/>
          <w:rFonts w:ascii="Times New Roman" w:hAnsi="Times New Roman"/>
          <w:b w:val="0"/>
          <w:sz w:val="18"/>
          <w:szCs w:val="18"/>
        </w:rPr>
        <w:t>Постановления правительства № 922 от 24.12.2007г. (в действующей редакции)</w:t>
      </w:r>
      <w:r w:rsidRPr="00A83CE3">
        <w:rPr>
          <w:rFonts w:ascii="Times New Roman" w:hAnsi="Times New Roman"/>
          <w:sz w:val="18"/>
          <w:szCs w:val="18"/>
        </w:rPr>
        <w:t xml:space="preserve"> «Об особенностях порядка исчисления средней заработной платы». Нарушений не выявлено.</w:t>
      </w:r>
    </w:p>
    <w:p w:rsidR="004E2A83" w:rsidRPr="00A83CE3" w:rsidRDefault="004E2A83" w:rsidP="002436A1">
      <w:pPr>
        <w:shd w:val="clear" w:color="auto" w:fill="FFFFFF"/>
        <w:spacing w:after="0" w:line="240" w:lineRule="auto"/>
        <w:jc w:val="both"/>
        <w:rPr>
          <w:rFonts w:ascii="Times New Roman" w:hAnsi="Times New Roman"/>
          <w:color w:val="FF0000"/>
          <w:sz w:val="18"/>
          <w:szCs w:val="18"/>
        </w:rPr>
      </w:pPr>
    </w:p>
    <w:p w:rsidR="004E2A83" w:rsidRPr="00A83CE3" w:rsidRDefault="004E2A83" w:rsidP="002436A1">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Базисным локальным актом в администрации района в вопросах режима труда и отдыха, являются Правила внутреннего трудового распорядка администрации Межевского муниципального района в редакции Постановления администрации Межевского муниципального района Костромской области от 20 октября 2017 года № 98.</w:t>
      </w:r>
    </w:p>
    <w:p w:rsidR="004E2A83" w:rsidRPr="00A83CE3" w:rsidRDefault="004E2A83" w:rsidP="002436A1">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 xml:space="preserve">В разделе 6, которого, прописан в т.ч. определенный порядок предоставления ежегодного оплачиваемого отпуска. </w:t>
      </w:r>
    </w:p>
    <w:p w:rsidR="004E2A83" w:rsidRPr="00A83CE3" w:rsidRDefault="004E2A83" w:rsidP="002436A1">
      <w:pPr>
        <w:shd w:val="clear" w:color="auto" w:fill="FFFFFF"/>
        <w:spacing w:after="0" w:line="240" w:lineRule="auto"/>
        <w:jc w:val="both"/>
        <w:rPr>
          <w:rFonts w:ascii="Times New Roman" w:hAnsi="Times New Roman"/>
          <w:sz w:val="18"/>
          <w:szCs w:val="18"/>
        </w:rPr>
      </w:pPr>
    </w:p>
    <w:p w:rsidR="004E2A83" w:rsidRPr="00A83CE3" w:rsidRDefault="004E2A83" w:rsidP="002436A1">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Кроме Правил внутреннего трудового распорядка, ключевые моменты в предоставлении отпуска конкретного работника устанавливаются в трудовом договоре.</w:t>
      </w:r>
    </w:p>
    <w:p w:rsidR="004E2A83" w:rsidRPr="00A83CE3" w:rsidRDefault="004E2A83" w:rsidP="00D77453">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022881">
      <w:pPr>
        <w:pStyle w:val="a4"/>
        <w:shd w:val="clear" w:color="auto" w:fill="FFFFFF"/>
        <w:spacing w:before="0" w:beforeAutospacing="0" w:after="0" w:afterAutospacing="0"/>
        <w:jc w:val="both"/>
        <w:textAlignment w:val="baseline"/>
        <w:rPr>
          <w:rFonts w:ascii="Times New Roman" w:hAnsi="Times New Roman"/>
          <w:sz w:val="18"/>
          <w:szCs w:val="18"/>
        </w:rPr>
      </w:pPr>
      <w:proofErr w:type="gramStart"/>
      <w:r w:rsidRPr="00A83CE3">
        <w:rPr>
          <w:rFonts w:ascii="Times New Roman" w:hAnsi="Times New Roman"/>
          <w:sz w:val="18"/>
          <w:szCs w:val="18"/>
        </w:rPr>
        <w:t>Проанализировав первый вопрос предусмотренный программой проведения контрольного мероприятия комиссия пришла</w:t>
      </w:r>
      <w:proofErr w:type="gramEnd"/>
      <w:r w:rsidRPr="00A83CE3">
        <w:rPr>
          <w:rFonts w:ascii="Times New Roman" w:hAnsi="Times New Roman"/>
          <w:sz w:val="18"/>
          <w:szCs w:val="18"/>
        </w:rPr>
        <w:t xml:space="preserve"> к выводу, о том, что отсутствие Положения о предоставлении отпусков, которое раскрывает правила предоставления отпусков работникам</w:t>
      </w:r>
      <w:r w:rsidRPr="00A83CE3">
        <w:rPr>
          <w:rFonts w:ascii="Times New Roman" w:hAnsi="Times New Roman" w:cs="Arial"/>
          <w:sz w:val="18"/>
          <w:szCs w:val="18"/>
        </w:rPr>
        <w:t xml:space="preserve"> </w:t>
      </w:r>
      <w:r w:rsidRPr="00A83CE3">
        <w:rPr>
          <w:rFonts w:ascii="inherit" w:hAnsi="inherit" w:cs="Arial"/>
          <w:sz w:val="18"/>
          <w:szCs w:val="18"/>
        </w:rPr>
        <w:t xml:space="preserve"> </w:t>
      </w:r>
      <w:r w:rsidRPr="00A83CE3">
        <w:rPr>
          <w:rFonts w:ascii="Times New Roman" w:hAnsi="Times New Roman"/>
          <w:sz w:val="18"/>
          <w:szCs w:val="18"/>
        </w:rPr>
        <w:t xml:space="preserve">относящееся к категории - локальный нормативный акт, не является нарушением существующего законодательства. Существующее законодательство не обязывает нанимателей (работодателей) принимать положение об отпусках. </w:t>
      </w:r>
    </w:p>
    <w:p w:rsidR="004E2A83" w:rsidRPr="00A83CE3" w:rsidRDefault="004E2A83" w:rsidP="00022881">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Вместе с тем, для урегулирования спорных моментов работодателем может быть внедрен такой локальный нормативный акт. Разработка и утверждение Положения о предоставлении отпусков, в настоящем акте высказано комиссией в качестве предложения.  </w:t>
      </w:r>
    </w:p>
    <w:p w:rsidR="004E2A83" w:rsidRPr="00A83CE3" w:rsidRDefault="004E2A83" w:rsidP="00022881">
      <w:pPr>
        <w:spacing w:after="0" w:line="240" w:lineRule="auto"/>
        <w:jc w:val="both"/>
        <w:rPr>
          <w:rFonts w:ascii="Times New Roman" w:hAnsi="Times New Roman"/>
          <w:color w:val="FF0000"/>
          <w:sz w:val="18"/>
          <w:szCs w:val="18"/>
          <w:lang w:eastAsia="ru-RU"/>
        </w:rPr>
      </w:pPr>
    </w:p>
    <w:p w:rsidR="004E2A83" w:rsidRPr="00A83CE3" w:rsidRDefault="004E2A83" w:rsidP="008C23BD">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Проанализировав предоставление отпусков работникам администрации Межевского муниципального района, замещающих </w:t>
      </w:r>
      <w:proofErr w:type="gramStart"/>
      <w:r w:rsidRPr="00A83CE3">
        <w:rPr>
          <w:rFonts w:ascii="Times New Roman" w:hAnsi="Times New Roman"/>
          <w:sz w:val="18"/>
          <w:szCs w:val="18"/>
        </w:rPr>
        <w:t>должности, не являющиеся должностями муниципальной службы Межевского муниципального района комиссия пришла</w:t>
      </w:r>
      <w:proofErr w:type="gramEnd"/>
      <w:r w:rsidRPr="00A83CE3">
        <w:rPr>
          <w:rFonts w:ascii="Times New Roman" w:hAnsi="Times New Roman"/>
          <w:sz w:val="18"/>
          <w:szCs w:val="18"/>
        </w:rPr>
        <w:t xml:space="preserve"> к выводу: в проверяемом периоде работникам бухгалтерии, они предусматривались и предоставлялись с учетом норм трудового законодательства, иных Федеральных законов и локальных правовых актов действующих на территории муниципального образования. </w:t>
      </w:r>
    </w:p>
    <w:p w:rsidR="004E2A83" w:rsidRPr="00A83CE3" w:rsidRDefault="004E2A83" w:rsidP="00022881">
      <w:pPr>
        <w:spacing w:after="0" w:line="240" w:lineRule="auto"/>
        <w:jc w:val="both"/>
        <w:rPr>
          <w:rFonts w:ascii="Times New Roman" w:hAnsi="Times New Roman"/>
          <w:color w:val="FF0000"/>
          <w:sz w:val="18"/>
          <w:szCs w:val="18"/>
          <w:lang w:eastAsia="ru-RU"/>
        </w:rPr>
      </w:pPr>
    </w:p>
    <w:p w:rsidR="004E2A83" w:rsidRPr="00A83CE3" w:rsidRDefault="004E2A83" w:rsidP="00022881">
      <w:pPr>
        <w:pStyle w:val="a4"/>
        <w:shd w:val="clear" w:color="auto" w:fill="FFFFFF"/>
        <w:spacing w:before="0" w:beforeAutospacing="0" w:after="0" w:afterAutospacing="0"/>
        <w:jc w:val="center"/>
        <w:textAlignment w:val="baseline"/>
        <w:rPr>
          <w:rFonts w:ascii="Times New Roman" w:hAnsi="Times New Roman"/>
          <w:b/>
          <w:kern w:val="36"/>
          <w:sz w:val="18"/>
          <w:szCs w:val="18"/>
        </w:rPr>
      </w:pPr>
      <w:r w:rsidRPr="00A83CE3">
        <w:rPr>
          <w:rFonts w:ascii="Times New Roman" w:hAnsi="Times New Roman"/>
          <w:b/>
          <w:sz w:val="18"/>
          <w:szCs w:val="18"/>
          <w:lang w:eastAsia="ar-SA"/>
        </w:rPr>
        <w:t>П</w:t>
      </w:r>
      <w:r w:rsidRPr="00A83CE3">
        <w:rPr>
          <w:rFonts w:ascii="Times New Roman" w:hAnsi="Times New Roman"/>
          <w:b/>
          <w:kern w:val="36"/>
          <w:sz w:val="18"/>
          <w:szCs w:val="18"/>
        </w:rPr>
        <w:t>орядок оформления, предоставления трудовых отпусков:</w:t>
      </w:r>
    </w:p>
    <w:p w:rsidR="004E2A83" w:rsidRPr="00A83CE3" w:rsidRDefault="004E2A83" w:rsidP="001A08C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Комиссией в ходе настоящей проверки установлено:</w:t>
      </w:r>
    </w:p>
    <w:p w:rsidR="004E2A83" w:rsidRPr="00A83CE3" w:rsidRDefault="004E2A83" w:rsidP="0058439E">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58439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1.В соответствии со ст. 114, 115 ТК РФ, п.6.6 Правил внутреннего трудового распорядка администрации Межевского муниципального района утвержденных Постановлением от 20.10.2017 года № 98 работодатель предоставляет работникам ежегодные отпуска с сохранением места работы (должности) и среднего заработка. </w:t>
      </w:r>
    </w:p>
    <w:p w:rsidR="004E2A83" w:rsidRPr="00A83CE3" w:rsidRDefault="004E2A83" w:rsidP="0058439E">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58439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2.Ежегодный основной оплачиваемый отпуск предоставляется работникам продолжительностью 28 календарных дней, п.п.6.6.3. Правил внутреннего трудового распорядка администрации Межевского муниципального района в редакции Постановления администрации от 20.10.2017 года № 98</w:t>
      </w:r>
    </w:p>
    <w:p w:rsidR="004E2A83" w:rsidRPr="00A83CE3" w:rsidRDefault="004E2A83" w:rsidP="001A08CE">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Исполнение этой нормы трудового права в проверяемом периоде отражено в личной карточке работника ф. Т-2, раздел </w:t>
      </w:r>
      <w:r w:rsidRPr="00A83CE3">
        <w:rPr>
          <w:rFonts w:ascii="Times New Roman" w:hAnsi="Times New Roman"/>
          <w:sz w:val="18"/>
          <w:szCs w:val="18"/>
          <w:lang w:val="en-US"/>
        </w:rPr>
        <w:t>V</w:t>
      </w:r>
      <w:r w:rsidRPr="00A83CE3">
        <w:rPr>
          <w:rFonts w:ascii="Times New Roman" w:hAnsi="Times New Roman"/>
          <w:sz w:val="18"/>
          <w:szCs w:val="18"/>
        </w:rPr>
        <w:t>/// «Отпуска».</w:t>
      </w:r>
    </w:p>
    <w:p w:rsidR="004E2A83" w:rsidRPr="00A83CE3" w:rsidRDefault="004E2A83" w:rsidP="00117AD5">
      <w:pPr>
        <w:shd w:val="clear" w:color="auto" w:fill="FFFFFF"/>
        <w:spacing w:after="0" w:line="240" w:lineRule="auto"/>
        <w:rPr>
          <w:rFonts w:ascii="Times New Roman" w:hAnsi="Times New Roman"/>
          <w:color w:val="FF0000"/>
          <w:sz w:val="18"/>
          <w:szCs w:val="18"/>
        </w:rPr>
      </w:pPr>
    </w:p>
    <w:p w:rsidR="004E2A83" w:rsidRPr="00A83CE3" w:rsidRDefault="004E2A83" w:rsidP="00117AD5">
      <w:pPr>
        <w:shd w:val="clear" w:color="auto" w:fill="FFFFFF"/>
        <w:spacing w:after="0" w:line="240" w:lineRule="auto"/>
        <w:rPr>
          <w:rFonts w:ascii="Times New Roman" w:hAnsi="Times New Roman"/>
          <w:sz w:val="18"/>
          <w:szCs w:val="18"/>
        </w:rPr>
      </w:pPr>
      <w:r w:rsidRPr="00A83CE3">
        <w:rPr>
          <w:rFonts w:ascii="Times New Roman" w:hAnsi="Times New Roman"/>
          <w:sz w:val="18"/>
          <w:szCs w:val="18"/>
        </w:rPr>
        <w:t>3.кроме ежегодного основного оплачиваемого отпуска в проверяемом периоде работодатель    работникам предоставлял ежегодные дополнительные оплачиваемые отпуска, что не противоречит ст.116 ТК РФ и иным Федеральным законам.</w:t>
      </w:r>
    </w:p>
    <w:p w:rsidR="004E2A83" w:rsidRPr="00A83CE3" w:rsidRDefault="004E2A83" w:rsidP="00E72747">
      <w:pPr>
        <w:shd w:val="clear" w:color="auto" w:fill="FFFFFF"/>
        <w:spacing w:after="0" w:line="240" w:lineRule="auto"/>
        <w:jc w:val="both"/>
        <w:rPr>
          <w:rFonts w:ascii="Times New Roman" w:hAnsi="Times New Roman"/>
          <w:color w:val="FF0000"/>
          <w:sz w:val="18"/>
          <w:szCs w:val="18"/>
        </w:rPr>
      </w:pPr>
    </w:p>
    <w:p w:rsidR="004E2A83" w:rsidRPr="00A83CE3" w:rsidRDefault="004E2A83" w:rsidP="00E72747">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4.Ежегодный дополнительный оплачиваемый отпуск предоставляемый работнику в нашем случае – это отпуск работнику с ненормированным рабочим днем, что соответствует ст.119 ТК РФ.</w:t>
      </w:r>
      <w:r w:rsidRPr="00A83CE3">
        <w:rPr>
          <w:rFonts w:ascii="Times New Roman" w:hAnsi="Times New Roman"/>
          <w:b/>
          <w:sz w:val="18"/>
          <w:szCs w:val="18"/>
        </w:rPr>
        <w:t xml:space="preserve"> </w:t>
      </w:r>
      <w:r w:rsidRPr="00A83CE3">
        <w:rPr>
          <w:rFonts w:ascii="Times New Roman" w:hAnsi="Times New Roman"/>
          <w:sz w:val="18"/>
          <w:szCs w:val="18"/>
        </w:rPr>
        <w:t>Исполнение этой нормы трудового права в проверяемом периоде представлено, в т.ч. в распоряжении администрации Межевского муниципального района Костромской области при предоставлении отпуска работникам бухгалтерии.</w:t>
      </w:r>
    </w:p>
    <w:p w:rsidR="004E2A83" w:rsidRPr="00A83CE3" w:rsidRDefault="004E2A83" w:rsidP="00E72747">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Правом ежегодного дополнительного отпуска за ненормированный рабочий день продолжительностью 3 календарных дня работники бухгалтерии пользуются в соответствии с п.п.6.6.3 Правил внутреннего трудового распорядка администрации Межевского муниципального района.</w:t>
      </w:r>
    </w:p>
    <w:p w:rsidR="004E2A83" w:rsidRPr="00A83CE3" w:rsidRDefault="004E2A83" w:rsidP="006E74AE">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6E74AE">
      <w:pPr>
        <w:pStyle w:val="a4"/>
        <w:shd w:val="clear" w:color="auto" w:fill="FFFFFF"/>
        <w:spacing w:before="0" w:beforeAutospacing="0" w:after="0" w:afterAutospacing="0"/>
        <w:jc w:val="both"/>
        <w:textAlignment w:val="baseline"/>
        <w:rPr>
          <w:rFonts w:ascii="Arial" w:hAnsi="Arial" w:cs="Arial"/>
          <w:sz w:val="18"/>
          <w:szCs w:val="18"/>
        </w:rPr>
      </w:pPr>
      <w:r w:rsidRPr="00A83CE3">
        <w:rPr>
          <w:rFonts w:ascii="Times New Roman" w:hAnsi="Times New Roman"/>
          <w:sz w:val="18"/>
          <w:szCs w:val="18"/>
        </w:rPr>
        <w:lastRenderedPageBreak/>
        <w:t xml:space="preserve">5.Кроме ежегодного дополнительного оплачиваемого отпуска предоставляемого работникам </w:t>
      </w:r>
      <w:proofErr w:type="gramStart"/>
      <w:r w:rsidRPr="00A83CE3">
        <w:rPr>
          <w:rFonts w:ascii="Times New Roman" w:hAnsi="Times New Roman"/>
          <w:sz w:val="18"/>
          <w:szCs w:val="18"/>
        </w:rPr>
        <w:t>бухгалтерии</w:t>
      </w:r>
      <w:proofErr w:type="gramEnd"/>
      <w:r w:rsidRPr="00A83CE3">
        <w:rPr>
          <w:rFonts w:ascii="Times New Roman" w:hAnsi="Times New Roman"/>
          <w:sz w:val="18"/>
          <w:szCs w:val="18"/>
        </w:rPr>
        <w:t xml:space="preserve"> имеющим ненормированный рабочий день в проверяемом периоде (на примере первого полугодия 2019 года) был предоставлен дополнительный отпуск за выслугу лет. Дополнительный отпуск за выслугу лет в администрации района закреплен в Правилах внутреннего трудового распорядка администрации Межевского муниципального района утвержденных Постановлением от 20.10.2017 года № 98 п.п.6.6.3 </w:t>
      </w:r>
      <w:r w:rsidRPr="00A83CE3">
        <w:rPr>
          <w:rFonts w:ascii="Arial" w:hAnsi="Arial" w:cs="Arial"/>
          <w:sz w:val="18"/>
          <w:szCs w:val="18"/>
        </w:rPr>
        <w:t xml:space="preserve"> </w:t>
      </w:r>
    </w:p>
    <w:p w:rsidR="004E2A83" w:rsidRPr="00A83CE3" w:rsidRDefault="004E2A83" w:rsidP="006E74A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Количество дней отпуска за выслугу лет находится в прямой зависимости от стажа работы.</w:t>
      </w:r>
    </w:p>
    <w:p w:rsidR="004E2A83" w:rsidRPr="00A83CE3" w:rsidRDefault="004E2A83" w:rsidP="006E74A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При стаже работы от 5 до 10 лет работнику предоставляется 2 дополнительных календарных дня для отдыха;</w:t>
      </w:r>
    </w:p>
    <w:p w:rsidR="004E2A83" w:rsidRPr="00A83CE3" w:rsidRDefault="004E2A83" w:rsidP="006E74A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при стаже от 10 до 15 лет 4 дня; </w:t>
      </w:r>
    </w:p>
    <w:p w:rsidR="004E2A83" w:rsidRPr="00A83CE3" w:rsidRDefault="004E2A83" w:rsidP="006E74A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при стаже трудовой деятельности свыше 15 лет 6 календарных дней. </w:t>
      </w:r>
    </w:p>
    <w:p w:rsidR="004E2A83" w:rsidRPr="00A83CE3" w:rsidRDefault="004E2A83" w:rsidP="006E74AE">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Проанализировав предоставленные комиссии документы, можно сделать следующий вывод о том, что в 2019 году весь списочный состав работников бухгалтерии имеет право воспользоваться максимальным количеством дней дополнительного отпуска за выслугу лет в количестве шести календарных дней. </w:t>
      </w:r>
    </w:p>
    <w:p w:rsidR="004E2A83" w:rsidRPr="00A83CE3" w:rsidRDefault="004E2A83" w:rsidP="008C23BD">
      <w:pPr>
        <w:pStyle w:val="a4"/>
        <w:shd w:val="clear" w:color="auto" w:fill="FFFFFF"/>
        <w:spacing w:before="0" w:beforeAutospacing="0" w:after="0" w:afterAutospacing="0"/>
        <w:jc w:val="both"/>
        <w:textAlignment w:val="baseline"/>
        <w:rPr>
          <w:rFonts w:ascii="Arial" w:hAnsi="Arial" w:cs="Arial"/>
          <w:sz w:val="18"/>
          <w:szCs w:val="18"/>
        </w:rPr>
      </w:pPr>
      <w:r w:rsidRPr="00A83CE3">
        <w:rPr>
          <w:rFonts w:ascii="Times New Roman" w:hAnsi="Times New Roman"/>
          <w:sz w:val="18"/>
          <w:szCs w:val="18"/>
        </w:rPr>
        <w:t xml:space="preserve">Исполнение этой нормы трудового права в проверяемом периоде представлено, в т.ч. в распоряжениях администрации Межевского муниципального района Костромской области, личной карточке работника ф. Т-2, раздел </w:t>
      </w:r>
      <w:r w:rsidRPr="00A83CE3">
        <w:rPr>
          <w:rFonts w:ascii="Times New Roman" w:hAnsi="Times New Roman"/>
          <w:sz w:val="18"/>
          <w:szCs w:val="18"/>
          <w:lang w:val="en-US"/>
        </w:rPr>
        <w:t>V</w:t>
      </w:r>
      <w:r w:rsidRPr="00A83CE3">
        <w:rPr>
          <w:rFonts w:ascii="Times New Roman" w:hAnsi="Times New Roman"/>
          <w:sz w:val="18"/>
          <w:szCs w:val="18"/>
        </w:rPr>
        <w:t>/// «Отпуска».</w:t>
      </w:r>
    </w:p>
    <w:p w:rsidR="004E2A83" w:rsidRPr="00A83CE3" w:rsidRDefault="004E2A83" w:rsidP="005A69B7">
      <w:pPr>
        <w:pStyle w:val="a4"/>
        <w:shd w:val="clear" w:color="auto" w:fill="FFFFFF"/>
        <w:spacing w:before="0" w:beforeAutospacing="0" w:after="0" w:afterAutospacing="0"/>
        <w:jc w:val="both"/>
        <w:textAlignment w:val="baseline"/>
        <w:rPr>
          <w:rFonts w:ascii="Times New Roman" w:hAnsi="Times New Roman"/>
          <w:b/>
          <w:color w:val="FF0000"/>
          <w:sz w:val="18"/>
          <w:szCs w:val="18"/>
        </w:rPr>
      </w:pPr>
    </w:p>
    <w:p w:rsidR="004E2A83" w:rsidRPr="00A83CE3" w:rsidRDefault="004E2A83" w:rsidP="00360C76">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Право на ежегодный оплачиваемый отпуск работников бухгалтерии в 2019г. - категория должностей - работники администрации Межевского муниципального района, замещающих должности, не являющиеся должностями муниципальной службы Межевского муниципального района, представлено в таблице № 1.  </w:t>
      </w:r>
    </w:p>
    <w:p w:rsidR="004E2A83" w:rsidRPr="00A83CE3" w:rsidRDefault="004E2A83" w:rsidP="00360C76">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В связи с этим, обратившись к ст. 120 ТК РФ, в соответствии с которой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мы видим, что в нашем случае ежегодный оплачиваемый отпуск представляет собой следующие данные:</w:t>
      </w:r>
    </w:p>
    <w:p w:rsidR="004E2A83" w:rsidRPr="00A83CE3" w:rsidRDefault="004E2A83" w:rsidP="005A69B7">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18349E">
      <w:pPr>
        <w:pStyle w:val="a4"/>
        <w:shd w:val="clear" w:color="auto" w:fill="FFFFFF"/>
        <w:spacing w:before="0" w:beforeAutospacing="0" w:after="0" w:afterAutospacing="0"/>
        <w:jc w:val="right"/>
        <w:textAlignment w:val="baseline"/>
        <w:rPr>
          <w:rFonts w:ascii="Times New Roman" w:hAnsi="Times New Roman"/>
          <w:sz w:val="18"/>
          <w:szCs w:val="18"/>
        </w:rPr>
      </w:pPr>
      <w:r w:rsidRPr="00A83CE3">
        <w:rPr>
          <w:rFonts w:ascii="Times New Roman" w:hAnsi="Times New Roman"/>
          <w:sz w:val="18"/>
          <w:szCs w:val="18"/>
        </w:rPr>
        <w:t>Табл. 1</w:t>
      </w:r>
    </w:p>
    <w:tbl>
      <w:tblPr>
        <w:tblW w:w="101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1800"/>
        <w:gridCol w:w="2160"/>
        <w:gridCol w:w="2160"/>
        <w:gridCol w:w="2048"/>
      </w:tblGrid>
      <w:tr w:rsidR="004E2A83" w:rsidRPr="00A83CE3" w:rsidTr="00360C76">
        <w:trPr>
          <w:trHeight w:val="345"/>
        </w:trPr>
        <w:tc>
          <w:tcPr>
            <w:tcW w:w="1980" w:type="dxa"/>
            <w:vMerge w:val="restart"/>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 xml:space="preserve">Фамилия, инициалы </w:t>
            </w:r>
          </w:p>
        </w:tc>
        <w:tc>
          <w:tcPr>
            <w:tcW w:w="1800" w:type="dxa"/>
            <w:vMerge w:val="restart"/>
          </w:tcPr>
          <w:p w:rsidR="004E2A83" w:rsidRPr="00A83CE3" w:rsidRDefault="004E2A83" w:rsidP="003C2CC4">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Всего ежегодный оплачиваемый отпуск</w:t>
            </w:r>
          </w:p>
        </w:tc>
        <w:tc>
          <w:tcPr>
            <w:tcW w:w="6368" w:type="dxa"/>
            <w:gridSpan w:val="3"/>
          </w:tcPr>
          <w:p w:rsidR="004E2A83" w:rsidRPr="00A83CE3" w:rsidRDefault="004E2A83" w:rsidP="003C2CC4">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в том числе</w:t>
            </w:r>
          </w:p>
        </w:tc>
      </w:tr>
      <w:tr w:rsidR="004E2A83" w:rsidRPr="00A83CE3" w:rsidTr="00360C76">
        <w:trPr>
          <w:trHeight w:val="795"/>
        </w:trPr>
        <w:tc>
          <w:tcPr>
            <w:tcW w:w="1980" w:type="dxa"/>
            <w:vMerge/>
          </w:tcPr>
          <w:p w:rsidR="004E2A83" w:rsidRPr="00A83CE3" w:rsidRDefault="004E2A83" w:rsidP="007A24D0">
            <w:pPr>
              <w:pStyle w:val="a4"/>
              <w:shd w:val="clear" w:color="auto" w:fill="FFFFFF"/>
              <w:jc w:val="both"/>
              <w:textAlignment w:val="baseline"/>
              <w:rPr>
                <w:rFonts w:ascii="Times New Roman" w:hAnsi="Times New Roman"/>
                <w:sz w:val="18"/>
                <w:szCs w:val="18"/>
              </w:rPr>
            </w:pPr>
          </w:p>
        </w:tc>
        <w:tc>
          <w:tcPr>
            <w:tcW w:w="1800" w:type="dxa"/>
            <w:vMerge/>
          </w:tcPr>
          <w:p w:rsidR="004E2A83" w:rsidRPr="00A83CE3" w:rsidRDefault="004E2A83" w:rsidP="003C2CC4">
            <w:pPr>
              <w:pStyle w:val="a4"/>
              <w:shd w:val="clear" w:color="auto" w:fill="FFFFFF"/>
              <w:jc w:val="both"/>
              <w:textAlignment w:val="baseline"/>
              <w:rPr>
                <w:rFonts w:ascii="Times New Roman" w:hAnsi="Times New Roman"/>
                <w:sz w:val="18"/>
                <w:szCs w:val="18"/>
              </w:rPr>
            </w:pPr>
          </w:p>
        </w:tc>
        <w:tc>
          <w:tcPr>
            <w:tcW w:w="216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 xml:space="preserve"> количество дней ежегодного основного оплачиваемого отпуска</w:t>
            </w:r>
          </w:p>
        </w:tc>
        <w:tc>
          <w:tcPr>
            <w:tcW w:w="216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ежегодный дополнительный оплачиваемый отпуск за ненормированный рабочий день</w:t>
            </w:r>
          </w:p>
        </w:tc>
        <w:tc>
          <w:tcPr>
            <w:tcW w:w="2048" w:type="dxa"/>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ежегодный дополнительный оплачиваемый отпуск за выслугу лет</w:t>
            </w:r>
          </w:p>
        </w:tc>
      </w:tr>
      <w:tr w:rsidR="004E2A83" w:rsidRPr="00A83CE3" w:rsidTr="00360C76">
        <w:trPr>
          <w:trHeight w:val="364"/>
        </w:trPr>
        <w:tc>
          <w:tcPr>
            <w:tcW w:w="198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Курашова О.Н.</w:t>
            </w:r>
          </w:p>
        </w:tc>
        <w:tc>
          <w:tcPr>
            <w:tcW w:w="1800" w:type="dxa"/>
          </w:tcPr>
          <w:p w:rsidR="004E2A83" w:rsidRPr="00A83CE3" w:rsidRDefault="004E2A83" w:rsidP="00360C76">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37</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28</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w:t>
            </w:r>
          </w:p>
        </w:tc>
        <w:tc>
          <w:tcPr>
            <w:tcW w:w="2048"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6</w:t>
            </w:r>
          </w:p>
        </w:tc>
      </w:tr>
      <w:tr w:rsidR="004E2A83" w:rsidRPr="00A83CE3" w:rsidTr="00360C76">
        <w:trPr>
          <w:trHeight w:val="364"/>
        </w:trPr>
        <w:tc>
          <w:tcPr>
            <w:tcW w:w="198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Коновалова Е.Л.</w:t>
            </w:r>
          </w:p>
        </w:tc>
        <w:tc>
          <w:tcPr>
            <w:tcW w:w="1800" w:type="dxa"/>
          </w:tcPr>
          <w:p w:rsidR="004E2A83" w:rsidRPr="00A83CE3" w:rsidRDefault="004E2A83" w:rsidP="00360C76">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37</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28</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w:t>
            </w:r>
          </w:p>
        </w:tc>
        <w:tc>
          <w:tcPr>
            <w:tcW w:w="2048"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6</w:t>
            </w:r>
          </w:p>
        </w:tc>
      </w:tr>
      <w:tr w:rsidR="004E2A83" w:rsidRPr="00A83CE3" w:rsidTr="00360C76">
        <w:trPr>
          <w:trHeight w:val="364"/>
        </w:trPr>
        <w:tc>
          <w:tcPr>
            <w:tcW w:w="198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Курочкина Л.А.</w:t>
            </w:r>
          </w:p>
        </w:tc>
        <w:tc>
          <w:tcPr>
            <w:tcW w:w="1800" w:type="dxa"/>
          </w:tcPr>
          <w:p w:rsidR="004E2A83" w:rsidRPr="00A83CE3" w:rsidRDefault="004E2A83" w:rsidP="00360C76">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37</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28</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w:t>
            </w:r>
          </w:p>
        </w:tc>
        <w:tc>
          <w:tcPr>
            <w:tcW w:w="2048"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6</w:t>
            </w:r>
          </w:p>
        </w:tc>
      </w:tr>
      <w:tr w:rsidR="004E2A83" w:rsidRPr="00A83CE3" w:rsidTr="00360C76">
        <w:trPr>
          <w:trHeight w:val="364"/>
        </w:trPr>
        <w:tc>
          <w:tcPr>
            <w:tcW w:w="198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proofErr w:type="spellStart"/>
            <w:r w:rsidRPr="00A83CE3">
              <w:rPr>
                <w:rFonts w:ascii="Times New Roman" w:hAnsi="Times New Roman"/>
                <w:sz w:val="18"/>
                <w:szCs w:val="18"/>
              </w:rPr>
              <w:t>Евсевьева</w:t>
            </w:r>
            <w:proofErr w:type="spellEnd"/>
            <w:r w:rsidRPr="00A83CE3">
              <w:rPr>
                <w:rFonts w:ascii="Times New Roman" w:hAnsi="Times New Roman"/>
                <w:sz w:val="18"/>
                <w:szCs w:val="18"/>
              </w:rPr>
              <w:t xml:space="preserve"> И.Е.</w:t>
            </w:r>
          </w:p>
        </w:tc>
        <w:tc>
          <w:tcPr>
            <w:tcW w:w="1800" w:type="dxa"/>
          </w:tcPr>
          <w:p w:rsidR="004E2A83" w:rsidRPr="00A83CE3" w:rsidRDefault="004E2A83" w:rsidP="00360C76">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37</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28</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w:t>
            </w:r>
          </w:p>
        </w:tc>
        <w:tc>
          <w:tcPr>
            <w:tcW w:w="2048"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6</w:t>
            </w:r>
          </w:p>
        </w:tc>
      </w:tr>
      <w:tr w:rsidR="004E2A83" w:rsidRPr="00A83CE3" w:rsidTr="00360C76">
        <w:trPr>
          <w:trHeight w:val="364"/>
        </w:trPr>
        <w:tc>
          <w:tcPr>
            <w:tcW w:w="198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Соловьева Е.В.</w:t>
            </w:r>
          </w:p>
        </w:tc>
        <w:tc>
          <w:tcPr>
            <w:tcW w:w="1800" w:type="dxa"/>
          </w:tcPr>
          <w:p w:rsidR="004E2A83" w:rsidRPr="00A83CE3" w:rsidRDefault="004E2A83" w:rsidP="00360C76">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37</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28</w:t>
            </w:r>
          </w:p>
        </w:tc>
        <w:tc>
          <w:tcPr>
            <w:tcW w:w="2160"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3</w:t>
            </w:r>
          </w:p>
        </w:tc>
        <w:tc>
          <w:tcPr>
            <w:tcW w:w="2048" w:type="dxa"/>
          </w:tcPr>
          <w:p w:rsidR="004E2A83" w:rsidRPr="00A83CE3" w:rsidRDefault="004E2A83" w:rsidP="0018349E">
            <w:pPr>
              <w:pStyle w:val="a4"/>
              <w:shd w:val="clear" w:color="auto" w:fill="FFFFFF"/>
              <w:jc w:val="center"/>
              <w:textAlignment w:val="baseline"/>
              <w:rPr>
                <w:rFonts w:ascii="Times New Roman" w:hAnsi="Times New Roman"/>
                <w:sz w:val="18"/>
                <w:szCs w:val="18"/>
              </w:rPr>
            </w:pPr>
            <w:r w:rsidRPr="00A83CE3">
              <w:rPr>
                <w:rFonts w:ascii="Times New Roman" w:hAnsi="Times New Roman"/>
                <w:sz w:val="18"/>
                <w:szCs w:val="18"/>
              </w:rPr>
              <w:t>6</w:t>
            </w:r>
          </w:p>
        </w:tc>
      </w:tr>
      <w:tr w:rsidR="004E2A83" w:rsidRPr="00A83CE3" w:rsidTr="00360C76">
        <w:trPr>
          <w:trHeight w:val="364"/>
        </w:trPr>
        <w:tc>
          <w:tcPr>
            <w:tcW w:w="1980" w:type="dxa"/>
          </w:tcPr>
          <w:p w:rsidR="004E2A83" w:rsidRPr="00A83CE3" w:rsidRDefault="004E2A83" w:rsidP="007A24D0">
            <w:pPr>
              <w:pStyle w:val="a4"/>
              <w:shd w:val="clear" w:color="auto" w:fill="FFFFFF"/>
              <w:jc w:val="both"/>
              <w:textAlignment w:val="baseline"/>
              <w:rPr>
                <w:rFonts w:ascii="Times New Roman" w:hAnsi="Times New Roman"/>
                <w:sz w:val="18"/>
                <w:szCs w:val="18"/>
              </w:rPr>
            </w:pPr>
            <w:proofErr w:type="spellStart"/>
            <w:r w:rsidRPr="00A83CE3">
              <w:rPr>
                <w:rFonts w:ascii="Times New Roman" w:hAnsi="Times New Roman"/>
                <w:sz w:val="18"/>
                <w:szCs w:val="18"/>
              </w:rPr>
              <w:t>Коряковцева</w:t>
            </w:r>
            <w:proofErr w:type="spellEnd"/>
            <w:r w:rsidRPr="00A83CE3">
              <w:rPr>
                <w:rFonts w:ascii="Times New Roman" w:hAnsi="Times New Roman"/>
                <w:sz w:val="18"/>
                <w:szCs w:val="18"/>
              </w:rPr>
              <w:t xml:space="preserve"> С.А.</w:t>
            </w:r>
          </w:p>
        </w:tc>
        <w:tc>
          <w:tcPr>
            <w:tcW w:w="1800" w:type="dxa"/>
          </w:tcPr>
          <w:p w:rsidR="004E2A83" w:rsidRPr="00A83CE3" w:rsidRDefault="004E2A83" w:rsidP="003C2CC4">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работник находился в отпуске по уходу за ребенком, до достижения им возраста 3-х лет (по 18.11.2019г.)</w:t>
            </w:r>
          </w:p>
        </w:tc>
        <w:tc>
          <w:tcPr>
            <w:tcW w:w="6368" w:type="dxa"/>
            <w:gridSpan w:val="3"/>
          </w:tcPr>
          <w:p w:rsidR="004E2A83" w:rsidRPr="00A83CE3" w:rsidRDefault="004E2A83" w:rsidP="0018349E">
            <w:pPr>
              <w:pStyle w:val="a4"/>
              <w:shd w:val="clear" w:color="auto" w:fill="FFFFFF"/>
              <w:jc w:val="both"/>
              <w:textAlignment w:val="baseline"/>
              <w:rPr>
                <w:rFonts w:ascii="Times New Roman" w:hAnsi="Times New Roman"/>
                <w:sz w:val="18"/>
                <w:szCs w:val="18"/>
              </w:rPr>
            </w:pPr>
            <w:r w:rsidRPr="00A83CE3">
              <w:rPr>
                <w:rFonts w:ascii="Times New Roman" w:hAnsi="Times New Roman"/>
                <w:sz w:val="18"/>
                <w:szCs w:val="18"/>
              </w:rPr>
              <w:t xml:space="preserve">при расторжении трудового договора с работником заключенного 23.11.2015г. № 1, на основании распоряжения администрации от 28.06.2019г. № 94-л принято решение о выплате работнику денежной компенсации за неиспользованный ежегодный оплачиваемый отпуск </w:t>
            </w:r>
          </w:p>
        </w:tc>
      </w:tr>
    </w:tbl>
    <w:p w:rsidR="004E2A83" w:rsidRPr="00A83CE3" w:rsidRDefault="004E2A83" w:rsidP="005A69B7">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5A69B7">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Вместе с тем, комиссия считает уместным п.п.6.6.3. в части «ежегодного дополнительного оплачиваемого отпуска за ненормированный рабочий день продолжительностью 3 календарных дня» Правил внутреннего трудового распорядка администрации Межевского муниципального района детализировать с учетом норм ст. 101 ТК РФ. </w:t>
      </w:r>
    </w:p>
    <w:p w:rsidR="004E2A83" w:rsidRPr="00A83CE3" w:rsidRDefault="004E2A83" w:rsidP="00055836">
      <w:pPr>
        <w:pStyle w:val="a4"/>
        <w:spacing w:before="0" w:beforeAutospacing="0" w:after="0" w:afterAutospacing="0" w:line="270" w:lineRule="atLeast"/>
        <w:jc w:val="both"/>
        <w:rPr>
          <w:rStyle w:val="ab"/>
          <w:rFonts w:ascii="Times New Roman" w:hAnsi="Times New Roman"/>
          <w:i w:val="0"/>
          <w:sz w:val="18"/>
          <w:szCs w:val="18"/>
        </w:rPr>
      </w:pPr>
      <w:r w:rsidRPr="00A83CE3">
        <w:rPr>
          <w:rFonts w:ascii="Times New Roman" w:hAnsi="Times New Roman"/>
          <w:sz w:val="18"/>
          <w:szCs w:val="18"/>
        </w:rPr>
        <w:t>Статья 101 ТК РФ</w:t>
      </w:r>
      <w:r w:rsidRPr="00A83CE3">
        <w:rPr>
          <w:rStyle w:val="apple-converted-space"/>
          <w:rFonts w:ascii="Times New Roman" w:hAnsi="Times New Roman"/>
          <w:sz w:val="18"/>
          <w:szCs w:val="18"/>
        </w:rPr>
        <w:t> </w:t>
      </w:r>
      <w:r w:rsidRPr="00A83CE3">
        <w:rPr>
          <w:rStyle w:val="aa"/>
          <w:rFonts w:ascii="Times New Roman" w:hAnsi="Times New Roman"/>
          <w:b w:val="0"/>
          <w:sz w:val="18"/>
          <w:szCs w:val="18"/>
        </w:rPr>
        <w:t>под ненормированным рабочим днем определят</w:t>
      </w:r>
      <w:r w:rsidRPr="00A83CE3">
        <w:rPr>
          <w:rStyle w:val="apple-converted-space"/>
          <w:rFonts w:ascii="Times New Roman" w:hAnsi="Times New Roman"/>
          <w:i/>
          <w:iCs/>
          <w:sz w:val="18"/>
          <w:szCs w:val="18"/>
        </w:rPr>
        <w:t> </w:t>
      </w:r>
      <w:r w:rsidRPr="00A83CE3">
        <w:rPr>
          <w:rStyle w:val="ab"/>
          <w:rFonts w:ascii="Times New Roman" w:hAnsi="Times New Roman"/>
          <w:i w:val="0"/>
          <w:sz w:val="18"/>
          <w:szCs w:val="18"/>
        </w:rPr>
        <w:t xml:space="preserve">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w:t>
      </w:r>
      <w:proofErr w:type="gramStart"/>
      <w:r w:rsidRPr="00A83CE3">
        <w:rPr>
          <w:rStyle w:val="ab"/>
          <w:rFonts w:ascii="Times New Roman" w:hAnsi="Times New Roman"/>
          <w:i w:val="0"/>
          <w:sz w:val="18"/>
          <w:szCs w:val="18"/>
        </w:rPr>
        <w:t>пределами</w:t>
      </w:r>
      <w:proofErr w:type="gramEnd"/>
      <w:r w:rsidRPr="00A83CE3">
        <w:rPr>
          <w:rStyle w:val="ab"/>
          <w:rFonts w:ascii="Times New Roman" w:hAnsi="Times New Roman"/>
          <w:i w:val="0"/>
          <w:sz w:val="18"/>
          <w:szCs w:val="18"/>
        </w:rPr>
        <w:t xml:space="preserve"> установленной для них  продолжительности рабочего времени. </w:t>
      </w:r>
    </w:p>
    <w:p w:rsidR="004E2A83" w:rsidRPr="00A83CE3" w:rsidRDefault="004E2A83" w:rsidP="00055836">
      <w:pPr>
        <w:pStyle w:val="a4"/>
        <w:spacing w:before="0" w:beforeAutospacing="0" w:after="0" w:afterAutospacing="0" w:line="270" w:lineRule="atLeast"/>
        <w:jc w:val="both"/>
        <w:rPr>
          <w:rFonts w:ascii="Times New Roman" w:hAnsi="Times New Roman"/>
          <w:i/>
          <w:sz w:val="18"/>
          <w:szCs w:val="18"/>
        </w:rPr>
      </w:pPr>
      <w:r w:rsidRPr="00A83CE3">
        <w:rPr>
          <w:rStyle w:val="ab"/>
          <w:rFonts w:ascii="Times New Roman" w:hAnsi="Times New Roman"/>
          <w:i w:val="0"/>
          <w:sz w:val="18"/>
          <w:szCs w:val="18"/>
        </w:rPr>
        <w:t>Перечень должностей работников с ненормированным рабочим днем устанавливается коллективным договором, соглашениями или локальным нормативным актом.</w:t>
      </w:r>
    </w:p>
    <w:p w:rsidR="004E2A83" w:rsidRPr="00A83CE3" w:rsidRDefault="004E2A83" w:rsidP="00055836">
      <w:pPr>
        <w:pStyle w:val="a4"/>
        <w:spacing w:before="0" w:beforeAutospacing="0" w:after="0" w:afterAutospacing="0" w:line="270" w:lineRule="atLeast"/>
        <w:jc w:val="both"/>
        <w:rPr>
          <w:rFonts w:ascii="Times New Roman" w:hAnsi="Times New Roman"/>
          <w:sz w:val="18"/>
          <w:szCs w:val="18"/>
        </w:rPr>
      </w:pPr>
      <w:r w:rsidRPr="00A83CE3">
        <w:rPr>
          <w:rFonts w:ascii="Times New Roman" w:hAnsi="Times New Roman"/>
          <w:sz w:val="18"/>
          <w:szCs w:val="18"/>
        </w:rPr>
        <w:t>Из данного Кодексом понятия следует, что в условиях ненормированного рабочего времени работники непостоянно, а только в исключительных случаях, эпизодически могут быть привлечены к трудовым обязанностям. Не допускается привлекать работников к выполнению несвойственным им трудовых обязанностей, то есть обязанностей по другим должностям или обязанностей, выполнение которых должно производиться работниками с большим тарифным разрядом, или получающих более высокую заработную плату.</w:t>
      </w:r>
    </w:p>
    <w:p w:rsidR="004E2A83" w:rsidRPr="00A83CE3" w:rsidRDefault="004E2A83" w:rsidP="00055836">
      <w:pPr>
        <w:pStyle w:val="a4"/>
        <w:spacing w:before="0" w:beforeAutospacing="0" w:after="0" w:afterAutospacing="0" w:line="270" w:lineRule="atLeast"/>
        <w:jc w:val="both"/>
        <w:rPr>
          <w:rFonts w:ascii="Times New Roman" w:hAnsi="Times New Roman"/>
          <w:sz w:val="18"/>
          <w:szCs w:val="18"/>
        </w:rPr>
      </w:pPr>
      <w:r w:rsidRPr="00A83CE3">
        <w:rPr>
          <w:rStyle w:val="aa"/>
          <w:rFonts w:ascii="Times New Roman" w:hAnsi="Times New Roman"/>
          <w:b w:val="0"/>
          <w:sz w:val="18"/>
          <w:szCs w:val="18"/>
        </w:rPr>
        <w:t>Особенностью режима ненормированного рабочего времени является тот факт,</w:t>
      </w:r>
      <w:r w:rsidRPr="00A83CE3">
        <w:rPr>
          <w:rStyle w:val="apple-converted-space"/>
          <w:rFonts w:ascii="Times New Roman" w:hAnsi="Times New Roman"/>
          <w:bCs/>
          <w:sz w:val="18"/>
          <w:szCs w:val="18"/>
        </w:rPr>
        <w:t> </w:t>
      </w:r>
      <w:r w:rsidRPr="00A83CE3">
        <w:rPr>
          <w:rFonts w:ascii="Times New Roman" w:hAnsi="Times New Roman"/>
          <w:sz w:val="18"/>
          <w:szCs w:val="18"/>
        </w:rPr>
        <w:t xml:space="preserve">что работа сверх нормальной продолжительности рабочего времени производиться без дополнительной оплаты за это, даже в одинарном размере. </w:t>
      </w:r>
    </w:p>
    <w:p w:rsidR="004E2A83" w:rsidRPr="00A83CE3" w:rsidRDefault="004E2A83" w:rsidP="00055836">
      <w:pPr>
        <w:pStyle w:val="a4"/>
        <w:spacing w:before="0" w:beforeAutospacing="0" w:after="0" w:afterAutospacing="0" w:line="270" w:lineRule="atLeast"/>
        <w:jc w:val="both"/>
        <w:rPr>
          <w:rFonts w:ascii="Times New Roman" w:hAnsi="Times New Roman"/>
          <w:sz w:val="18"/>
          <w:szCs w:val="18"/>
        </w:rPr>
      </w:pPr>
      <w:r w:rsidRPr="00A83CE3">
        <w:rPr>
          <w:rFonts w:ascii="Times New Roman" w:hAnsi="Times New Roman"/>
          <w:sz w:val="18"/>
          <w:szCs w:val="18"/>
        </w:rPr>
        <w:t>Единственной формой компенсации при этом является предоставление дополнительного оплачиваемого отпуска.</w:t>
      </w:r>
    </w:p>
    <w:p w:rsidR="004E2A83" w:rsidRPr="00A83CE3" w:rsidRDefault="004E2A83" w:rsidP="00055836">
      <w:pPr>
        <w:pStyle w:val="a4"/>
        <w:spacing w:before="0" w:beforeAutospacing="0" w:after="0" w:afterAutospacing="0" w:line="270" w:lineRule="atLeast"/>
        <w:jc w:val="both"/>
        <w:rPr>
          <w:rFonts w:ascii="Times New Roman" w:hAnsi="Times New Roman"/>
          <w:sz w:val="18"/>
          <w:szCs w:val="18"/>
        </w:rPr>
      </w:pPr>
      <w:r w:rsidRPr="00A83CE3">
        <w:rPr>
          <w:rFonts w:ascii="Times New Roman" w:hAnsi="Times New Roman"/>
          <w:sz w:val="18"/>
          <w:szCs w:val="18"/>
        </w:rPr>
        <w:t>Трудовой кодекс не содержит перечень должностей, в том числе типовых, в отношении которых может устанавливаться режим ненормированного рабочего времени.</w:t>
      </w:r>
    </w:p>
    <w:p w:rsidR="004E2A83" w:rsidRPr="00A83CE3" w:rsidRDefault="004E2A83" w:rsidP="00E50250">
      <w:pPr>
        <w:pStyle w:val="a4"/>
        <w:spacing w:before="0" w:beforeAutospacing="0" w:after="0" w:afterAutospacing="0" w:line="270" w:lineRule="atLeast"/>
        <w:jc w:val="both"/>
        <w:rPr>
          <w:rFonts w:ascii="Times New Roman" w:hAnsi="Times New Roman"/>
          <w:sz w:val="18"/>
          <w:szCs w:val="18"/>
        </w:rPr>
      </w:pPr>
      <w:proofErr w:type="gramStart"/>
      <w:r w:rsidRPr="00A83CE3">
        <w:rPr>
          <w:rFonts w:ascii="Times New Roman" w:hAnsi="Times New Roman"/>
          <w:sz w:val="18"/>
          <w:szCs w:val="18"/>
        </w:rPr>
        <w:t>Согласно положений</w:t>
      </w:r>
      <w:proofErr w:type="gramEnd"/>
      <w:r w:rsidRPr="00A83CE3">
        <w:rPr>
          <w:rFonts w:ascii="Times New Roman" w:hAnsi="Times New Roman"/>
          <w:sz w:val="18"/>
          <w:szCs w:val="18"/>
        </w:rPr>
        <w:t xml:space="preserve"> статьи 101 ТК РФ Перечень должностей работников с ненормированным рабочим днем устанавливается коллективным договором, соглашением или правилами внутреннего трудового распорядка. Если какие-либо должности в </w:t>
      </w:r>
      <w:r w:rsidRPr="00A83CE3">
        <w:rPr>
          <w:rFonts w:ascii="Times New Roman" w:hAnsi="Times New Roman"/>
          <w:sz w:val="18"/>
          <w:szCs w:val="18"/>
        </w:rPr>
        <w:lastRenderedPageBreak/>
        <w:t>Перечень не включены, привлечение работников к работе сверх нормальной продолжительности рабочего времени должно считаться сверхурочной работой с обязательной дополнительной оплатой, с оплатой согласно статье 152 ТК РФ.</w:t>
      </w:r>
    </w:p>
    <w:p w:rsidR="004E2A83" w:rsidRPr="00A83CE3" w:rsidRDefault="004E2A83" w:rsidP="00E50250">
      <w:pPr>
        <w:pStyle w:val="a4"/>
        <w:spacing w:before="0" w:beforeAutospacing="0" w:after="0" w:afterAutospacing="0" w:line="270" w:lineRule="atLeast"/>
        <w:jc w:val="both"/>
        <w:rPr>
          <w:rFonts w:ascii="Times New Roman" w:hAnsi="Times New Roman"/>
          <w:sz w:val="18"/>
          <w:szCs w:val="18"/>
        </w:rPr>
      </w:pPr>
      <w:r w:rsidRPr="00A83CE3">
        <w:rPr>
          <w:rFonts w:ascii="Times New Roman" w:hAnsi="Times New Roman"/>
          <w:sz w:val="18"/>
          <w:szCs w:val="18"/>
        </w:rPr>
        <w:t xml:space="preserve">На основании выше изложенного комиссия считает уместным предложить администрации района дополнить п.п.6.6.3 в части предоставления «ежегодного дополнительного оплачиваемого отпуска за ненормированный рабочий день продолжительностью 3 календарных дня» перечнем </w:t>
      </w:r>
      <w:proofErr w:type="gramStart"/>
      <w:r w:rsidRPr="00A83CE3">
        <w:rPr>
          <w:rFonts w:ascii="Times New Roman" w:hAnsi="Times New Roman"/>
          <w:sz w:val="18"/>
          <w:szCs w:val="18"/>
        </w:rPr>
        <w:t>должностей</w:t>
      </w:r>
      <w:proofErr w:type="gramEnd"/>
      <w:r w:rsidRPr="00A83CE3">
        <w:rPr>
          <w:rFonts w:ascii="Times New Roman" w:hAnsi="Times New Roman"/>
          <w:sz w:val="18"/>
          <w:szCs w:val="18"/>
        </w:rPr>
        <w:t xml:space="preserve"> имеющим право воспользоваться нормой положения ст. 101 ТК РФ.</w:t>
      </w:r>
    </w:p>
    <w:p w:rsidR="004E2A83" w:rsidRPr="00A83CE3" w:rsidRDefault="004E2A83" w:rsidP="00BC715D">
      <w:pPr>
        <w:pStyle w:val="a4"/>
        <w:shd w:val="clear" w:color="auto" w:fill="FFFFFF"/>
        <w:spacing w:before="0" w:beforeAutospacing="0" w:after="0" w:afterAutospacing="0"/>
        <w:textAlignment w:val="baseline"/>
        <w:rPr>
          <w:rFonts w:ascii="Arial" w:hAnsi="Arial" w:cs="Arial"/>
          <w:color w:val="FF0000"/>
          <w:sz w:val="18"/>
          <w:szCs w:val="18"/>
        </w:rPr>
      </w:pPr>
    </w:p>
    <w:p w:rsidR="004E2A83" w:rsidRPr="00A83CE3" w:rsidRDefault="004E2A83" w:rsidP="000C4D1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6.Отпуск работнику начинают исчислять со дня зачисления его на работу. Отпуск работнику предоставляется за его индивидуальный рабочий годовой период, который с календарным годом не совпадает. В нашем случае – эта норма трудового права исполнена и представлена в проверяемом периоде в личной карточке работника ф. Т-2, раздел </w:t>
      </w:r>
      <w:r w:rsidRPr="00A83CE3">
        <w:rPr>
          <w:rFonts w:ascii="Times New Roman" w:hAnsi="Times New Roman"/>
          <w:sz w:val="18"/>
          <w:szCs w:val="18"/>
          <w:lang w:val="en-US"/>
        </w:rPr>
        <w:t>V</w:t>
      </w:r>
      <w:r w:rsidRPr="00A83CE3">
        <w:rPr>
          <w:rFonts w:ascii="Times New Roman" w:hAnsi="Times New Roman"/>
          <w:sz w:val="18"/>
          <w:szCs w:val="18"/>
        </w:rPr>
        <w:t>/// «Отпуска», распоряжениях администрации «О предоставлении отпуска работнику». Разногласий не установлено.</w:t>
      </w:r>
    </w:p>
    <w:p w:rsidR="004E2A83" w:rsidRPr="00A83CE3" w:rsidRDefault="004E2A83" w:rsidP="000C4D10">
      <w:pPr>
        <w:pStyle w:val="a4"/>
        <w:spacing w:before="0" w:beforeAutospacing="0" w:after="0" w:afterAutospacing="0"/>
        <w:jc w:val="both"/>
        <w:textAlignment w:val="baseline"/>
        <w:rPr>
          <w:rFonts w:ascii="Times New Roman" w:hAnsi="Times New Roman"/>
          <w:b/>
          <w:color w:val="FF0000"/>
          <w:sz w:val="18"/>
          <w:szCs w:val="18"/>
        </w:rPr>
      </w:pPr>
    </w:p>
    <w:p w:rsidR="004E2A83" w:rsidRPr="00A83CE3" w:rsidRDefault="004E2A83" w:rsidP="001A08CE">
      <w:pPr>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7.По соглашению между работником и работодателем ежегодный оплачиваемый отпу</w:t>
      </w:r>
      <w:proofErr w:type="gramStart"/>
      <w:r w:rsidRPr="00A83CE3">
        <w:rPr>
          <w:rFonts w:ascii="Times New Roman" w:hAnsi="Times New Roman"/>
          <w:sz w:val="18"/>
          <w:szCs w:val="18"/>
        </w:rPr>
        <w:t>ск в пр</w:t>
      </w:r>
      <w:proofErr w:type="gramEnd"/>
      <w:r w:rsidRPr="00A83CE3">
        <w:rPr>
          <w:rFonts w:ascii="Times New Roman" w:hAnsi="Times New Roman"/>
          <w:sz w:val="18"/>
          <w:szCs w:val="18"/>
        </w:rPr>
        <w:t>оверяемом периоде делился на части. При этом хотя бы одна из частей отпуска по продолжительности была не менее 14 календарных дней, что соответствует ст. 125 ТК РФ.</w:t>
      </w:r>
      <w:r w:rsidRPr="00A83CE3">
        <w:rPr>
          <w:rFonts w:ascii="Arial" w:hAnsi="Arial" w:cs="Arial"/>
          <w:b/>
          <w:sz w:val="18"/>
          <w:szCs w:val="18"/>
        </w:rPr>
        <w:t xml:space="preserve"> </w:t>
      </w:r>
    </w:p>
    <w:p w:rsidR="004E2A83" w:rsidRPr="00A83CE3" w:rsidRDefault="004E2A83" w:rsidP="001A08CE">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Данные представлены заявлением сотрудника, например, Курочкиной Л.А. (вторая часть ежегодного оплачиваемого отпуска, продолжительностью 23 </w:t>
      </w:r>
      <w:proofErr w:type="gramStart"/>
      <w:r w:rsidRPr="00A83CE3">
        <w:rPr>
          <w:rFonts w:ascii="Times New Roman" w:hAnsi="Times New Roman"/>
          <w:sz w:val="18"/>
          <w:szCs w:val="18"/>
        </w:rPr>
        <w:t>календарных</w:t>
      </w:r>
      <w:proofErr w:type="gramEnd"/>
      <w:r w:rsidRPr="00A83CE3">
        <w:rPr>
          <w:rFonts w:ascii="Times New Roman" w:hAnsi="Times New Roman"/>
          <w:sz w:val="18"/>
          <w:szCs w:val="18"/>
        </w:rPr>
        <w:t xml:space="preserve"> дня) и соответствующим распоряжением от 16 марта 2018 года № 33-л.</w:t>
      </w:r>
    </w:p>
    <w:p w:rsidR="004E2A83" w:rsidRPr="00A83CE3" w:rsidRDefault="004E2A83" w:rsidP="00A777F8">
      <w:pPr>
        <w:pStyle w:val="a4"/>
        <w:spacing w:before="0" w:beforeAutospacing="0" w:after="0" w:afterAutospacing="0"/>
        <w:jc w:val="both"/>
        <w:textAlignment w:val="baseline"/>
        <w:rPr>
          <w:rFonts w:ascii="Times New Roman" w:hAnsi="Times New Roman"/>
          <w:sz w:val="18"/>
          <w:szCs w:val="18"/>
        </w:rPr>
      </w:pPr>
      <w:proofErr w:type="spellStart"/>
      <w:r w:rsidRPr="00A83CE3">
        <w:rPr>
          <w:rFonts w:ascii="Times New Roman" w:hAnsi="Times New Roman"/>
          <w:sz w:val="18"/>
          <w:szCs w:val="18"/>
        </w:rPr>
        <w:t>Курашовой</w:t>
      </w:r>
      <w:proofErr w:type="spellEnd"/>
      <w:r w:rsidRPr="00A83CE3">
        <w:rPr>
          <w:rFonts w:ascii="Times New Roman" w:hAnsi="Times New Roman"/>
          <w:sz w:val="18"/>
          <w:szCs w:val="18"/>
        </w:rPr>
        <w:t xml:space="preserve"> О.Н. (вторая часть ежегодного оплачиваемого отпуска, продолжительностью 25 календарных дней) и соответствующим распоряжением администрации.</w:t>
      </w:r>
    </w:p>
    <w:p w:rsidR="004E2A83" w:rsidRPr="00A83CE3" w:rsidRDefault="004E2A83" w:rsidP="00A777F8">
      <w:pPr>
        <w:pStyle w:val="a4"/>
        <w:spacing w:before="0" w:beforeAutospacing="0" w:after="0" w:afterAutospacing="0"/>
        <w:jc w:val="both"/>
        <w:textAlignment w:val="baseline"/>
        <w:rPr>
          <w:rFonts w:ascii="Times New Roman" w:hAnsi="Times New Roman"/>
          <w:sz w:val="18"/>
          <w:szCs w:val="18"/>
        </w:rPr>
      </w:pPr>
      <w:proofErr w:type="spellStart"/>
      <w:r w:rsidRPr="00A83CE3">
        <w:rPr>
          <w:rFonts w:ascii="Times New Roman" w:hAnsi="Times New Roman"/>
          <w:sz w:val="18"/>
          <w:szCs w:val="18"/>
        </w:rPr>
        <w:t>Евсевьевой</w:t>
      </w:r>
      <w:proofErr w:type="spellEnd"/>
      <w:r w:rsidRPr="00A83CE3">
        <w:rPr>
          <w:rFonts w:ascii="Times New Roman" w:hAnsi="Times New Roman"/>
          <w:sz w:val="18"/>
          <w:szCs w:val="18"/>
        </w:rPr>
        <w:t xml:space="preserve"> И.Е. (вторая часть ежегодного оплачиваемого отпуска, продолжительностью 23 </w:t>
      </w:r>
      <w:proofErr w:type="gramStart"/>
      <w:r w:rsidRPr="00A83CE3">
        <w:rPr>
          <w:rFonts w:ascii="Times New Roman" w:hAnsi="Times New Roman"/>
          <w:sz w:val="18"/>
          <w:szCs w:val="18"/>
        </w:rPr>
        <w:t>календарных</w:t>
      </w:r>
      <w:proofErr w:type="gramEnd"/>
      <w:r w:rsidRPr="00A83CE3">
        <w:rPr>
          <w:rFonts w:ascii="Times New Roman" w:hAnsi="Times New Roman"/>
          <w:sz w:val="18"/>
          <w:szCs w:val="18"/>
        </w:rPr>
        <w:t xml:space="preserve"> дня) и соответствующим распоряжением администрации. </w:t>
      </w:r>
    </w:p>
    <w:p w:rsidR="004E2A83" w:rsidRPr="00A83CE3" w:rsidRDefault="004E2A83" w:rsidP="00693AD1">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Коноваловой Е.Л. первая часть отпуска продолжительностью 14 календарных дней, распоряжение администрации от 14.05.2018 года № 71-л. </w:t>
      </w:r>
    </w:p>
    <w:p w:rsidR="004E2A83" w:rsidRPr="00A83CE3" w:rsidRDefault="004E2A83" w:rsidP="00BF6BF3">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Коноваловой Е.Л. вторая часть отпуска продолжительностью 23 </w:t>
      </w:r>
      <w:proofErr w:type="gramStart"/>
      <w:r w:rsidRPr="00A83CE3">
        <w:rPr>
          <w:rFonts w:ascii="Times New Roman" w:hAnsi="Times New Roman"/>
          <w:sz w:val="18"/>
          <w:szCs w:val="18"/>
        </w:rPr>
        <w:t>календарных</w:t>
      </w:r>
      <w:proofErr w:type="gramEnd"/>
      <w:r w:rsidRPr="00A83CE3">
        <w:rPr>
          <w:rFonts w:ascii="Times New Roman" w:hAnsi="Times New Roman"/>
          <w:sz w:val="18"/>
          <w:szCs w:val="18"/>
        </w:rPr>
        <w:t xml:space="preserve"> дня, распоряжение администрации от 02.08.2018 года № 129-л. </w:t>
      </w:r>
    </w:p>
    <w:p w:rsidR="004E2A83" w:rsidRPr="00A83CE3" w:rsidRDefault="004E2A83" w:rsidP="00050BAD">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8.Оставшаяся часть отпуска делилась на любые части. Данные представлены заявлением главного бухгалтера </w:t>
      </w:r>
      <w:proofErr w:type="spellStart"/>
      <w:r w:rsidRPr="00A83CE3">
        <w:rPr>
          <w:rFonts w:ascii="Times New Roman" w:hAnsi="Times New Roman"/>
          <w:sz w:val="18"/>
          <w:szCs w:val="18"/>
        </w:rPr>
        <w:t>Курашовой</w:t>
      </w:r>
      <w:proofErr w:type="spellEnd"/>
      <w:r w:rsidRPr="00A83CE3">
        <w:rPr>
          <w:rFonts w:ascii="Times New Roman" w:hAnsi="Times New Roman"/>
          <w:sz w:val="18"/>
          <w:szCs w:val="18"/>
        </w:rPr>
        <w:t xml:space="preserve"> О.Н., и соответствующим распоряжением администрации о предоставлении части отпуска от 11.04.2018г. № 60-л. продолжительностью 5 календарных дней, от 06.07.2018г. № 105-л продолжительностью 12 календарных дней, от 27.08.2018г. № 145-л продолжительностью 20 календарных дней.</w:t>
      </w:r>
    </w:p>
    <w:p w:rsidR="004E2A83" w:rsidRPr="00A83CE3" w:rsidRDefault="004E2A83" w:rsidP="00050BAD">
      <w:pPr>
        <w:pStyle w:val="a4"/>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050BAD">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9.При делении отпуска на части (ст. 125 ТК РФ) предусматривались </w:t>
      </w:r>
      <w:proofErr w:type="gramStart"/>
      <w:r w:rsidRPr="00A83CE3">
        <w:rPr>
          <w:rFonts w:ascii="Times New Roman" w:hAnsi="Times New Roman"/>
          <w:sz w:val="18"/>
          <w:szCs w:val="18"/>
        </w:rPr>
        <w:t>разъяснения</w:t>
      </w:r>
      <w:proofErr w:type="gramEnd"/>
      <w:r w:rsidRPr="00A83CE3">
        <w:rPr>
          <w:rFonts w:ascii="Times New Roman" w:hAnsi="Times New Roman"/>
          <w:sz w:val="18"/>
          <w:szCs w:val="18"/>
        </w:rPr>
        <w:t xml:space="preserve"> изложенные в Письме Федеральной службы по труду и занятости от 17.07.2009г. № 2143-6-1. </w:t>
      </w:r>
    </w:p>
    <w:p w:rsidR="004E2A83" w:rsidRPr="00A83CE3" w:rsidRDefault="004E2A83" w:rsidP="00050BAD">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Работодатель самостоятельно не решал вопрос не только о разделении ежегодного оплачиваемого отпуска на части, но и о продолжительности этих частей. Этот вопрос решался только по соглашению сторон трудового договора, которая была учтена в т.ч. при составлении графика отпусков.</w:t>
      </w:r>
    </w:p>
    <w:p w:rsidR="004E2A83" w:rsidRPr="00A83CE3" w:rsidRDefault="004E2A83" w:rsidP="001A08CE">
      <w:pPr>
        <w:pStyle w:val="a4"/>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1A08CE">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10.В проверяемом периоде имела место быть ситуация заключения трудовых отношений после утверждения графика отпусков, например:</w:t>
      </w:r>
    </w:p>
    <w:p w:rsidR="004E2A83" w:rsidRPr="00A83CE3" w:rsidRDefault="004E2A83" w:rsidP="001A08CE">
      <w:pPr>
        <w:pStyle w:val="a4"/>
        <w:spacing w:before="0" w:beforeAutospacing="0" w:after="0" w:afterAutospacing="0"/>
        <w:jc w:val="both"/>
        <w:textAlignment w:val="baseline"/>
        <w:rPr>
          <w:rFonts w:ascii="Times New Roman" w:hAnsi="Times New Roman"/>
          <w:sz w:val="18"/>
          <w:szCs w:val="18"/>
        </w:rPr>
      </w:pPr>
      <w:proofErr w:type="spellStart"/>
      <w:r w:rsidRPr="00A83CE3">
        <w:rPr>
          <w:rFonts w:ascii="Times New Roman" w:hAnsi="Times New Roman"/>
          <w:sz w:val="18"/>
          <w:szCs w:val="18"/>
        </w:rPr>
        <w:t>Евсевьева</w:t>
      </w:r>
      <w:proofErr w:type="spellEnd"/>
      <w:r w:rsidRPr="00A83CE3">
        <w:rPr>
          <w:rFonts w:ascii="Times New Roman" w:hAnsi="Times New Roman"/>
          <w:sz w:val="18"/>
          <w:szCs w:val="18"/>
        </w:rPr>
        <w:t xml:space="preserve"> И.Е., дата заключения трудовых отношений 01.01.2018г.;</w:t>
      </w:r>
    </w:p>
    <w:p w:rsidR="004E2A83" w:rsidRPr="00A83CE3" w:rsidRDefault="004E2A83" w:rsidP="00693B3D">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Соловьева Е.В., дата заключения трудовых отношений 02.04.2018г.</w:t>
      </w:r>
    </w:p>
    <w:p w:rsidR="004E2A83" w:rsidRPr="00A83CE3" w:rsidRDefault="004E2A83" w:rsidP="001A08CE">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В этом случае отпуск предоставлялся по правилам ст.122 ТК РФ, т.е. с учетом права работника на отпуск по истечении шести месяцев работы, например, </w:t>
      </w:r>
      <w:proofErr w:type="spellStart"/>
      <w:r w:rsidRPr="00A83CE3">
        <w:rPr>
          <w:rFonts w:ascii="Times New Roman" w:hAnsi="Times New Roman"/>
          <w:sz w:val="18"/>
          <w:szCs w:val="18"/>
        </w:rPr>
        <w:t>Евсевьева</w:t>
      </w:r>
      <w:proofErr w:type="spellEnd"/>
      <w:r w:rsidRPr="00A83CE3">
        <w:rPr>
          <w:rFonts w:ascii="Times New Roman" w:hAnsi="Times New Roman"/>
          <w:sz w:val="18"/>
          <w:szCs w:val="18"/>
        </w:rPr>
        <w:t xml:space="preserve"> И.Е. - распоряжение № 104-л от 06.07.2018г., дата начала использования отпуска 23.07.2018г.</w:t>
      </w:r>
    </w:p>
    <w:p w:rsidR="004E2A83" w:rsidRPr="00A83CE3" w:rsidRDefault="004E2A83" w:rsidP="001A08CE">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Соловьева Е.В. – распоряжение от 28.01.2019г. № 07-л.</w:t>
      </w:r>
    </w:p>
    <w:p w:rsidR="004E2A83" w:rsidRPr="00A83CE3" w:rsidRDefault="004E2A83" w:rsidP="001A08CE">
      <w:pPr>
        <w:pStyle w:val="a4"/>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1A08CE">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11.Фактов предоставления ежегодных оплачиваемых отпусков по </w:t>
      </w:r>
      <w:proofErr w:type="gramStart"/>
      <w:r w:rsidRPr="00A83CE3">
        <w:rPr>
          <w:rFonts w:ascii="Times New Roman" w:hAnsi="Times New Roman"/>
          <w:sz w:val="18"/>
          <w:szCs w:val="18"/>
        </w:rPr>
        <w:t>ч</w:t>
      </w:r>
      <w:proofErr w:type="gramEnd"/>
      <w:r w:rsidRPr="00A83CE3">
        <w:rPr>
          <w:rFonts w:ascii="Times New Roman" w:hAnsi="Times New Roman"/>
          <w:sz w:val="18"/>
          <w:szCs w:val="18"/>
        </w:rPr>
        <w:t>. 2 ст. 122</w:t>
      </w:r>
      <w:r w:rsidRPr="00A83CE3">
        <w:rPr>
          <w:rFonts w:ascii="Times New Roman" w:hAnsi="Times New Roman"/>
          <w:b/>
          <w:sz w:val="18"/>
          <w:szCs w:val="18"/>
        </w:rPr>
        <w:t xml:space="preserve"> </w:t>
      </w:r>
      <w:r w:rsidRPr="00A83CE3">
        <w:rPr>
          <w:rFonts w:ascii="Times New Roman" w:hAnsi="Times New Roman"/>
          <w:sz w:val="18"/>
          <w:szCs w:val="18"/>
        </w:rPr>
        <w:t>ТК РФ - до истечения шести месяцев непрерывной работы по заявлению работника в проверяемом периоде, не установлено.</w:t>
      </w:r>
    </w:p>
    <w:p w:rsidR="004E2A83" w:rsidRPr="00A83CE3" w:rsidRDefault="004E2A83" w:rsidP="001A08CE">
      <w:pPr>
        <w:pStyle w:val="a4"/>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A06005">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12.В ходе настоящей проверки установлено, что при расторжении трудового договора заключенного с </w:t>
      </w:r>
      <w:proofErr w:type="spellStart"/>
      <w:r w:rsidRPr="00A83CE3">
        <w:rPr>
          <w:rFonts w:ascii="Times New Roman" w:hAnsi="Times New Roman"/>
          <w:sz w:val="18"/>
          <w:szCs w:val="18"/>
        </w:rPr>
        <w:t>Коряковцевой</w:t>
      </w:r>
      <w:proofErr w:type="spellEnd"/>
      <w:r w:rsidRPr="00A83CE3">
        <w:rPr>
          <w:rFonts w:ascii="Times New Roman" w:hAnsi="Times New Roman"/>
          <w:sz w:val="18"/>
          <w:szCs w:val="18"/>
        </w:rPr>
        <w:t xml:space="preserve"> С.А. 23.11.2015 года, было принято решение о выплате работнику денежной компенсации за неиспользованные части ежегодного оплачиваемого отпуск. Их общее количество за периоды трудовой деятельности представлено следующим образом:</w:t>
      </w:r>
    </w:p>
    <w:p w:rsidR="004E2A83" w:rsidRPr="00A83CE3" w:rsidRDefault="004E2A83" w:rsidP="00A06005">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19 календарных дней за период работы с 23.11.2015 г. по 22.11.2016г.;   </w:t>
      </w:r>
    </w:p>
    <w:p w:rsidR="004E2A83" w:rsidRPr="00A83CE3" w:rsidRDefault="004E2A83" w:rsidP="00A06005">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6,8 календарных дней за период работы с 23.11.2016 г. по 06.02.2017г.;   </w:t>
      </w:r>
    </w:p>
    <w:p w:rsidR="004E2A83" w:rsidRPr="00A83CE3" w:rsidRDefault="004E2A83" w:rsidP="00A06005">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9,3 календарных дней за период работы с 20.09.2017 г. по 31.12.2017г.   </w:t>
      </w:r>
    </w:p>
    <w:p w:rsidR="004E2A83" w:rsidRPr="00A83CE3" w:rsidRDefault="004E2A83" w:rsidP="00A06005">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Нормами трудового права предусмотрено: «При расторжении трудовых отношений компенсация выплачивается за все дни отдыха, которые полагались работнику, не успевшему воспользоваться своим правом», т.е. норма права реализована, нарушений не установлено. </w:t>
      </w:r>
    </w:p>
    <w:p w:rsidR="004E2A83" w:rsidRPr="00A83CE3" w:rsidRDefault="004E2A83" w:rsidP="00A06005">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В тоже время: </w:t>
      </w:r>
    </w:p>
    <w:p w:rsidR="004E2A83" w:rsidRPr="00A83CE3" w:rsidRDefault="004E2A83" w:rsidP="00A06005">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-«Работники не имеют права накопления дней»; </w:t>
      </w:r>
    </w:p>
    <w:p w:rsidR="004E2A83" w:rsidRPr="00A83CE3" w:rsidRDefault="004E2A83" w:rsidP="00A06005">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 xml:space="preserve">-«По инициативе начальства отдых может переноситься исключительно по серьёзным причинам (по особой необходимости)». При этом должны быть предоставлены все доказательства, что перенос отпускных дней крайне необходим. Особые обстоятельства – это экстренные случаи в стране, городе, районе, области или особые распоряжения правительства. При этом начальство уведомляет своих сотрудников об экстренной ситуации и переносе отпуска в письменном виде и получении от него документа о согласии». Для должности ведущего специалиста-эксперта бухгалтерии администрации Межевского муниципального района в период 2015-2017г.г. эта </w:t>
      </w:r>
      <w:proofErr w:type="gramStart"/>
      <w:r w:rsidRPr="00A83CE3">
        <w:rPr>
          <w:rFonts w:ascii="Times New Roman" w:hAnsi="Times New Roman"/>
          <w:sz w:val="18"/>
          <w:szCs w:val="18"/>
        </w:rPr>
        <w:t>норма</w:t>
      </w:r>
      <w:proofErr w:type="gramEnd"/>
      <w:r w:rsidRPr="00A83CE3">
        <w:rPr>
          <w:rFonts w:ascii="Times New Roman" w:hAnsi="Times New Roman"/>
          <w:sz w:val="18"/>
          <w:szCs w:val="18"/>
        </w:rPr>
        <w:t xml:space="preserve"> по мнению комиссии неприемлема. </w:t>
      </w:r>
    </w:p>
    <w:p w:rsidR="004E2A83" w:rsidRPr="00A83CE3" w:rsidRDefault="004E2A83" w:rsidP="00A06005">
      <w:pPr>
        <w:shd w:val="clear" w:color="auto" w:fill="FFFFFF"/>
        <w:spacing w:after="0" w:line="240" w:lineRule="auto"/>
        <w:jc w:val="both"/>
        <w:textAlignment w:val="baseline"/>
        <w:rPr>
          <w:rFonts w:ascii="Arial" w:hAnsi="Arial"/>
          <w:sz w:val="18"/>
          <w:szCs w:val="18"/>
        </w:rPr>
      </w:pPr>
      <w:proofErr w:type="gramStart"/>
      <w:r w:rsidRPr="00A83CE3">
        <w:rPr>
          <w:rFonts w:ascii="Times New Roman" w:hAnsi="Times New Roman"/>
          <w:sz w:val="18"/>
          <w:szCs w:val="18"/>
        </w:rPr>
        <w:t xml:space="preserve">Исходя из выше изложенного, контрольно-счетная комиссия предлагает с целью экономии бюджетных средств, удовлетворения требований трудового законодательства произвести в администрации района инвентаризацию неиспользованных частей ежегодного оплачиваемого отпуск и тем самым реализовать в полной мере право трудящихся закрепленное за ними Конституцией РФ, Трудовым кодексом РФ и иными правовыми актами.  </w:t>
      </w:r>
      <w:proofErr w:type="gramEnd"/>
    </w:p>
    <w:p w:rsidR="004E2A83" w:rsidRPr="00A83CE3" w:rsidRDefault="004E2A83" w:rsidP="005F205F">
      <w:pPr>
        <w:pStyle w:val="a4"/>
        <w:spacing w:before="0" w:beforeAutospacing="0" w:after="0" w:afterAutospacing="0"/>
        <w:jc w:val="both"/>
        <w:textAlignment w:val="baseline"/>
        <w:rPr>
          <w:rFonts w:ascii="Times New Roman" w:hAnsi="Times New Roman"/>
          <w:b/>
          <w:color w:val="FF0000"/>
          <w:sz w:val="18"/>
          <w:szCs w:val="18"/>
        </w:rPr>
      </w:pPr>
    </w:p>
    <w:p w:rsidR="004E2A83" w:rsidRPr="00A83CE3" w:rsidRDefault="004E2A83" w:rsidP="005F205F">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13.При приближении отпуска, </w:t>
      </w:r>
      <w:proofErr w:type="gramStart"/>
      <w:r w:rsidRPr="00A83CE3">
        <w:rPr>
          <w:rFonts w:ascii="Times New Roman" w:hAnsi="Times New Roman"/>
          <w:sz w:val="18"/>
          <w:szCs w:val="18"/>
        </w:rPr>
        <w:t>работодатель</w:t>
      </w:r>
      <w:proofErr w:type="gramEnd"/>
      <w:r w:rsidRPr="00A83CE3">
        <w:rPr>
          <w:rFonts w:ascii="Times New Roman" w:hAnsi="Times New Roman"/>
          <w:sz w:val="18"/>
          <w:szCs w:val="18"/>
        </w:rPr>
        <w:t xml:space="preserve"> соблюдая письмо Федеральной службы по труду и занятости (</w:t>
      </w:r>
      <w:proofErr w:type="spellStart"/>
      <w:r w:rsidRPr="00A83CE3">
        <w:rPr>
          <w:rFonts w:ascii="Times New Roman" w:hAnsi="Times New Roman"/>
          <w:sz w:val="18"/>
          <w:szCs w:val="18"/>
        </w:rPr>
        <w:t>Роструда</w:t>
      </w:r>
      <w:proofErr w:type="spellEnd"/>
      <w:r w:rsidRPr="00A83CE3">
        <w:rPr>
          <w:rFonts w:ascii="Times New Roman" w:hAnsi="Times New Roman"/>
          <w:sz w:val="18"/>
          <w:szCs w:val="18"/>
        </w:rPr>
        <w:t>)</w:t>
      </w:r>
      <w:r w:rsidRPr="00A83CE3">
        <w:rPr>
          <w:rFonts w:ascii="Times New Roman" w:hAnsi="Times New Roman"/>
          <w:b/>
          <w:sz w:val="18"/>
          <w:szCs w:val="18"/>
        </w:rPr>
        <w:t xml:space="preserve"> </w:t>
      </w:r>
      <w:r w:rsidRPr="00A83CE3">
        <w:rPr>
          <w:rFonts w:ascii="Times New Roman" w:hAnsi="Times New Roman"/>
          <w:sz w:val="18"/>
          <w:szCs w:val="18"/>
        </w:rPr>
        <w:t>от 30.07.2014 года № 1693-6-1</w:t>
      </w:r>
      <w:r w:rsidRPr="00A83CE3">
        <w:rPr>
          <w:rFonts w:ascii="Times New Roman" w:hAnsi="Times New Roman"/>
          <w:b/>
          <w:sz w:val="18"/>
          <w:szCs w:val="18"/>
        </w:rPr>
        <w:t xml:space="preserve"> </w:t>
      </w:r>
      <w:r w:rsidRPr="00A83CE3">
        <w:rPr>
          <w:rFonts w:ascii="Times New Roman" w:hAnsi="Times New Roman"/>
          <w:sz w:val="18"/>
          <w:szCs w:val="18"/>
        </w:rPr>
        <w:t xml:space="preserve">и норму трудового права ч.3.ст.123 ТК РФ извещал работника о времени начала отпуска (за две </w:t>
      </w:r>
      <w:r w:rsidRPr="00A83CE3">
        <w:rPr>
          <w:rFonts w:ascii="Times New Roman" w:hAnsi="Times New Roman"/>
          <w:sz w:val="18"/>
          <w:szCs w:val="18"/>
        </w:rPr>
        <w:lastRenderedPageBreak/>
        <w:t>недели до его начала).</w:t>
      </w:r>
      <w:r w:rsidRPr="00A83CE3">
        <w:rPr>
          <w:rFonts w:ascii="Times New Roman" w:hAnsi="Times New Roman"/>
          <w:b/>
          <w:sz w:val="18"/>
          <w:szCs w:val="18"/>
        </w:rPr>
        <w:t xml:space="preserve"> </w:t>
      </w:r>
      <w:r w:rsidRPr="00A83CE3">
        <w:rPr>
          <w:rFonts w:ascii="Times New Roman" w:hAnsi="Times New Roman"/>
          <w:sz w:val="18"/>
          <w:szCs w:val="18"/>
        </w:rPr>
        <w:t>Способом уведомления служило отдельное извещение работнику, переданное ему под роспись, например,</w:t>
      </w:r>
      <w:r w:rsidRPr="00A83CE3">
        <w:rPr>
          <w:rFonts w:ascii="Times New Roman" w:hAnsi="Times New Roman"/>
          <w:b/>
          <w:sz w:val="18"/>
          <w:szCs w:val="18"/>
        </w:rPr>
        <w:t xml:space="preserve"> </w:t>
      </w:r>
      <w:proofErr w:type="spellStart"/>
      <w:r w:rsidRPr="00A83CE3">
        <w:rPr>
          <w:rFonts w:ascii="Times New Roman" w:hAnsi="Times New Roman"/>
          <w:sz w:val="18"/>
          <w:szCs w:val="18"/>
        </w:rPr>
        <w:t>Евсевьевой</w:t>
      </w:r>
      <w:proofErr w:type="spellEnd"/>
      <w:r w:rsidRPr="00A83CE3">
        <w:rPr>
          <w:rFonts w:ascii="Times New Roman" w:hAnsi="Times New Roman"/>
          <w:sz w:val="18"/>
          <w:szCs w:val="18"/>
        </w:rPr>
        <w:t xml:space="preserve"> И.Е. Далее оформлялось Распоряжение на отпуск. </w:t>
      </w:r>
    </w:p>
    <w:p w:rsidR="004E2A83" w:rsidRPr="00A83CE3" w:rsidRDefault="004E2A83" w:rsidP="00CE09E2">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14.Во исполнение норм установленных п.п. 7 п. 2 ст. 9 </w:t>
      </w:r>
      <w:r w:rsidRPr="00A83CE3">
        <w:rPr>
          <w:rFonts w:ascii="Times New Roman" w:hAnsi="Times New Roman"/>
          <w:bCs/>
          <w:sz w:val="18"/>
          <w:szCs w:val="18"/>
        </w:rPr>
        <w:t>Федерального закона от 06.12.2011 № 402-ФЗ «О бухгалтерском учете» п</w:t>
      </w:r>
      <w:r w:rsidRPr="00A83CE3">
        <w:rPr>
          <w:rFonts w:ascii="Times New Roman" w:hAnsi="Times New Roman"/>
          <w:sz w:val="18"/>
          <w:szCs w:val="18"/>
        </w:rPr>
        <w:t xml:space="preserve">редставленные к проверке табели учета рабочего времени подписаны должностным лицом ответственным за ведение табеля (О.В. Гуляевой) и ответственным лицом за правильность оформления свершившегося события. В нашем случае, проверка записей производится начальником отдела по </w:t>
      </w:r>
      <w:proofErr w:type="spellStart"/>
      <w:r w:rsidRPr="00A83CE3">
        <w:rPr>
          <w:rFonts w:ascii="Times New Roman" w:hAnsi="Times New Roman"/>
          <w:sz w:val="18"/>
          <w:szCs w:val="18"/>
        </w:rPr>
        <w:t>оргконтрольной</w:t>
      </w:r>
      <w:proofErr w:type="spellEnd"/>
      <w:r w:rsidRPr="00A83CE3">
        <w:rPr>
          <w:rFonts w:ascii="Times New Roman" w:hAnsi="Times New Roman"/>
          <w:sz w:val="18"/>
          <w:szCs w:val="18"/>
        </w:rPr>
        <w:t xml:space="preserve"> и кадровой работе О.А. </w:t>
      </w:r>
      <w:proofErr w:type="spellStart"/>
      <w:r w:rsidRPr="00A83CE3">
        <w:rPr>
          <w:rFonts w:ascii="Times New Roman" w:hAnsi="Times New Roman"/>
          <w:sz w:val="18"/>
          <w:szCs w:val="18"/>
        </w:rPr>
        <w:t>Курановой</w:t>
      </w:r>
      <w:proofErr w:type="spellEnd"/>
      <w:r w:rsidRPr="00A83CE3">
        <w:rPr>
          <w:rFonts w:ascii="Times New Roman" w:hAnsi="Times New Roman"/>
          <w:sz w:val="18"/>
          <w:szCs w:val="18"/>
        </w:rPr>
        <w:t xml:space="preserve">. </w:t>
      </w:r>
    </w:p>
    <w:p w:rsidR="004E2A83" w:rsidRPr="00A83CE3" w:rsidRDefault="004E2A83" w:rsidP="00C54C53">
      <w:pPr>
        <w:pStyle w:val="ConsPlusNonformat"/>
        <w:jc w:val="both"/>
        <w:rPr>
          <w:rStyle w:val="blk"/>
          <w:rFonts w:ascii="Times New Roman" w:hAnsi="Times New Roman"/>
          <w:sz w:val="18"/>
          <w:szCs w:val="18"/>
        </w:rPr>
      </w:pPr>
      <w:r w:rsidRPr="00A83CE3">
        <w:rPr>
          <w:rFonts w:ascii="Times New Roman" w:hAnsi="Times New Roman" w:cs="Times New Roman"/>
          <w:sz w:val="18"/>
          <w:szCs w:val="18"/>
        </w:rPr>
        <w:t xml:space="preserve">15.В проверяемом периоде форма табеля учета рабочего времени не удовлетворила требования </w:t>
      </w:r>
      <w:hyperlink r:id="rId7" w:anchor="dst101786" w:history="1">
        <w:proofErr w:type="gramStart"/>
        <w:r w:rsidRPr="00A83CE3">
          <w:rPr>
            <w:rStyle w:val="a8"/>
            <w:rFonts w:ascii="Times New Roman" w:hAnsi="Times New Roman"/>
            <w:color w:val="auto"/>
            <w:sz w:val="18"/>
            <w:szCs w:val="18"/>
            <w:u w:val="none"/>
          </w:rPr>
          <w:t>Приказ</w:t>
        </w:r>
        <w:proofErr w:type="gramEnd"/>
      </w:hyperlink>
      <w:r w:rsidRPr="00A83CE3">
        <w:rPr>
          <w:rStyle w:val="blk"/>
          <w:rFonts w:ascii="Times New Roman" w:hAnsi="Times New Roman"/>
          <w:sz w:val="18"/>
          <w:szCs w:val="18"/>
        </w:rPr>
        <w:t>а</w:t>
      </w:r>
      <w:r w:rsidRPr="00A83CE3">
        <w:rPr>
          <w:rStyle w:val="apple-converted-space"/>
          <w:rFonts w:ascii="Times New Roman" w:hAnsi="Times New Roman"/>
          <w:sz w:val="18"/>
          <w:szCs w:val="18"/>
        </w:rPr>
        <w:t> </w:t>
      </w:r>
      <w:r w:rsidRPr="00A83CE3">
        <w:rPr>
          <w:rStyle w:val="blk"/>
          <w:rFonts w:ascii="Times New Roman" w:hAnsi="Times New Roman"/>
          <w:sz w:val="18"/>
          <w:szCs w:val="18"/>
        </w:rPr>
        <w:t xml:space="preserve">Минфина РФ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p>
    <w:p w:rsidR="004E2A83" w:rsidRPr="00A83CE3" w:rsidRDefault="004E2A83" w:rsidP="00C54C53">
      <w:pPr>
        <w:pStyle w:val="ConsPlusNonformat"/>
        <w:jc w:val="both"/>
        <w:rPr>
          <w:rFonts w:ascii="Times New Roman" w:hAnsi="Times New Roman" w:cs="Times New Roman"/>
          <w:sz w:val="18"/>
          <w:szCs w:val="18"/>
        </w:rPr>
      </w:pPr>
      <w:r w:rsidRPr="00A83CE3">
        <w:rPr>
          <w:rStyle w:val="blk"/>
          <w:rFonts w:ascii="Times New Roman" w:hAnsi="Times New Roman"/>
          <w:sz w:val="18"/>
          <w:szCs w:val="18"/>
        </w:rPr>
        <w:t>В используемой форме табеля учета рабочего времени отсутствует о</w:t>
      </w:r>
      <w:r w:rsidRPr="00A83CE3">
        <w:rPr>
          <w:rFonts w:ascii="Times New Roman" w:hAnsi="Times New Roman" w:cs="Times New Roman"/>
          <w:sz w:val="18"/>
          <w:szCs w:val="18"/>
        </w:rPr>
        <w:t>тметка бухгалтерии о принятии табеля с указанием должности, подписи, расшифровки подписи, даты ("__" ______________ 20__ г.)</w:t>
      </w:r>
    </w:p>
    <w:p w:rsidR="004E2A83" w:rsidRPr="00A83CE3" w:rsidRDefault="004E2A83" w:rsidP="00D166BF">
      <w:pPr>
        <w:shd w:val="clear" w:color="auto" w:fill="FFFFFF"/>
        <w:spacing w:after="0" w:line="240" w:lineRule="auto"/>
        <w:jc w:val="both"/>
        <w:rPr>
          <w:rFonts w:ascii="Times New Roman" w:hAnsi="Times New Roman"/>
          <w:sz w:val="18"/>
          <w:szCs w:val="18"/>
        </w:rPr>
      </w:pPr>
      <w:r w:rsidRPr="00A83CE3">
        <w:rPr>
          <w:rStyle w:val="blk"/>
          <w:rFonts w:ascii="Times New Roman" w:hAnsi="Times New Roman"/>
          <w:sz w:val="18"/>
          <w:szCs w:val="18"/>
        </w:rPr>
        <w:t>Приказом Минфина РФ определено, что у</w:t>
      </w:r>
      <w:r w:rsidRPr="00A83CE3">
        <w:rPr>
          <w:rFonts w:ascii="Times New Roman" w:hAnsi="Times New Roman"/>
          <w:sz w:val="18"/>
          <w:szCs w:val="18"/>
        </w:rPr>
        <w:t xml:space="preserve">чет  рабочего времени ведется   с  применением   унифицированной  формы первичных учетных документов - </w:t>
      </w:r>
      <w:r w:rsidRPr="00A83CE3">
        <w:rPr>
          <w:rStyle w:val="bb1"/>
          <w:rFonts w:ascii="Times New Roman" w:hAnsi="Times New Roman"/>
          <w:sz w:val="18"/>
          <w:szCs w:val="18"/>
        </w:rPr>
        <w:t xml:space="preserve">Табель учета использования рабочего времени (ОКУД 0504421). </w:t>
      </w:r>
      <w:r w:rsidRPr="00A83CE3">
        <w:rPr>
          <w:rFonts w:ascii="Times New Roman" w:hAnsi="Times New Roman"/>
          <w:sz w:val="18"/>
          <w:szCs w:val="18"/>
        </w:rPr>
        <w:t>Приказ применяется при формировании учетной политики субъекта учета, начиная с 2015 года.</w:t>
      </w:r>
    </w:p>
    <w:p w:rsidR="004E2A83" w:rsidRPr="00A83CE3" w:rsidRDefault="004E2A83" w:rsidP="00D166BF">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 xml:space="preserve">На основании изложенного, предлагаю выявленный недочет устранить с 2020 года. </w:t>
      </w:r>
    </w:p>
    <w:p w:rsidR="004E2A83" w:rsidRPr="00A83CE3" w:rsidRDefault="004E2A83" w:rsidP="00A83CE3">
      <w:pPr>
        <w:shd w:val="clear" w:color="auto" w:fill="FFFFFF"/>
        <w:spacing w:after="0" w:line="240" w:lineRule="auto"/>
        <w:ind w:left="-180"/>
        <w:jc w:val="both"/>
        <w:rPr>
          <w:rFonts w:ascii="Times New Roman" w:hAnsi="Times New Roman"/>
          <w:sz w:val="18"/>
          <w:szCs w:val="18"/>
        </w:rPr>
      </w:pPr>
      <w:r w:rsidRPr="00A83CE3">
        <w:rPr>
          <w:rStyle w:val="bb1"/>
          <w:rFonts w:ascii="Times New Roman" w:hAnsi="Times New Roman"/>
          <w:color w:val="FF0000"/>
          <w:sz w:val="18"/>
          <w:szCs w:val="18"/>
        </w:rPr>
        <w:t xml:space="preserve">   </w:t>
      </w:r>
      <w:r w:rsidRPr="00A83CE3">
        <w:rPr>
          <w:rStyle w:val="bb1"/>
          <w:rFonts w:ascii="Times New Roman" w:hAnsi="Times New Roman"/>
          <w:sz w:val="18"/>
          <w:szCs w:val="18"/>
        </w:rPr>
        <w:t>16.</w:t>
      </w:r>
      <w:r w:rsidRPr="00A83CE3">
        <w:rPr>
          <w:rFonts w:ascii="Times New Roman" w:hAnsi="Times New Roman"/>
          <w:sz w:val="18"/>
          <w:szCs w:val="18"/>
        </w:rPr>
        <w:t>В табеле учета рабочего времени дни отпуска отражены кодом:</w:t>
      </w:r>
    </w:p>
    <w:p w:rsidR="004E2A83" w:rsidRPr="00A83CE3" w:rsidRDefault="004E2A83" w:rsidP="00816E67">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-отпуск учебный «ОУ»;</w:t>
      </w:r>
    </w:p>
    <w:p w:rsidR="004E2A83" w:rsidRPr="00A83CE3" w:rsidRDefault="004E2A83" w:rsidP="00816E67">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-ежегодный оплачиваемый отпуск «О». </w:t>
      </w:r>
    </w:p>
    <w:p w:rsidR="004E2A83" w:rsidRPr="00A83CE3" w:rsidRDefault="004E2A83" w:rsidP="00816E67">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sz w:val="18"/>
          <w:szCs w:val="18"/>
        </w:rPr>
        <w:t xml:space="preserve">Проанализировав представленные буквенные обозначения в табеле учета рабочего времени, с учетом разъяснения </w:t>
      </w:r>
      <w:proofErr w:type="spellStart"/>
      <w:r w:rsidRPr="00A83CE3">
        <w:rPr>
          <w:rFonts w:ascii="Times New Roman" w:hAnsi="Times New Roman"/>
          <w:sz w:val="18"/>
          <w:szCs w:val="18"/>
        </w:rPr>
        <w:t>Роструда</w:t>
      </w:r>
      <w:proofErr w:type="spellEnd"/>
      <w:r w:rsidRPr="00A83CE3">
        <w:rPr>
          <w:rFonts w:ascii="Times New Roman" w:hAnsi="Times New Roman"/>
          <w:sz w:val="18"/>
          <w:szCs w:val="18"/>
        </w:rPr>
        <w:t xml:space="preserve"> в проверяемом периоде следовало для обозначения времени отдыха в табеле проставлять несколько иные специальные коды. </w:t>
      </w:r>
    </w:p>
    <w:p w:rsidR="004E2A83" w:rsidRPr="00A83CE3" w:rsidRDefault="004E2A83" w:rsidP="00816E67">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sz w:val="18"/>
          <w:szCs w:val="18"/>
        </w:rPr>
        <w:t>Так «Ежегодный основной оплачиваемый отпуск» имеет буквенное обозначение «ОТ» или «09»; «Ежегодный дополнительный оплачиваемый отпуск» - «ОД» или «10»; Дополнительный отпу</w:t>
      </w:r>
      <w:proofErr w:type="gramStart"/>
      <w:r w:rsidRPr="00A83CE3">
        <w:rPr>
          <w:rFonts w:ascii="Times New Roman" w:hAnsi="Times New Roman"/>
          <w:sz w:val="18"/>
          <w:szCs w:val="18"/>
        </w:rPr>
        <w:t>ск в св</w:t>
      </w:r>
      <w:proofErr w:type="gramEnd"/>
      <w:r w:rsidRPr="00A83CE3">
        <w:rPr>
          <w:rFonts w:ascii="Times New Roman" w:hAnsi="Times New Roman"/>
          <w:sz w:val="18"/>
          <w:szCs w:val="18"/>
        </w:rPr>
        <w:t xml:space="preserve">язи с обучением с сохранением среднего заработка работникам, совмещающим работу с обучением «У» или «11» и др. </w:t>
      </w:r>
    </w:p>
    <w:p w:rsidR="004E2A83" w:rsidRPr="00A83CE3" w:rsidRDefault="004E2A83" w:rsidP="004222EF">
      <w:pPr>
        <w:shd w:val="clear" w:color="auto" w:fill="FFFFFF"/>
        <w:spacing w:after="0" w:line="240" w:lineRule="auto"/>
        <w:jc w:val="both"/>
        <w:rPr>
          <w:rFonts w:ascii="Times New Roman" w:hAnsi="Times New Roman"/>
          <w:sz w:val="18"/>
          <w:szCs w:val="18"/>
        </w:rPr>
      </w:pPr>
      <w:r w:rsidRPr="00A83CE3">
        <w:rPr>
          <w:rFonts w:ascii="Times New Roman" w:hAnsi="Times New Roman"/>
          <w:sz w:val="18"/>
          <w:szCs w:val="18"/>
        </w:rPr>
        <w:t xml:space="preserve">На основании изложенного, предлагаю выявленный недочет устранить с 2020 года. </w:t>
      </w:r>
    </w:p>
    <w:p w:rsidR="004E2A83" w:rsidRPr="00A83CE3" w:rsidRDefault="004E2A83" w:rsidP="001D4B39">
      <w:pPr>
        <w:spacing w:after="0" w:line="240" w:lineRule="auto"/>
        <w:jc w:val="both"/>
        <w:rPr>
          <w:rStyle w:val="bb1"/>
          <w:rFonts w:ascii="Times New Roman" w:hAnsi="Times New Roman"/>
          <w:sz w:val="18"/>
          <w:szCs w:val="18"/>
        </w:rPr>
      </w:pPr>
      <w:r w:rsidRPr="00A83CE3">
        <w:rPr>
          <w:rStyle w:val="bb1"/>
          <w:rFonts w:ascii="Times New Roman" w:hAnsi="Times New Roman"/>
          <w:sz w:val="18"/>
          <w:szCs w:val="18"/>
        </w:rPr>
        <w:t xml:space="preserve">По п.15-16 настоящего акта предлагаю своевременно осуществлять обновление баз данных учетных и отчетных документов и использовать их в практической деятельности. Настоящее предложение </w:t>
      </w:r>
      <w:proofErr w:type="gramStart"/>
      <w:r w:rsidRPr="00A83CE3">
        <w:rPr>
          <w:rStyle w:val="bb1"/>
          <w:rFonts w:ascii="Times New Roman" w:hAnsi="Times New Roman"/>
          <w:sz w:val="18"/>
          <w:szCs w:val="18"/>
        </w:rPr>
        <w:t>следует учесть при формировании Учетной политики начиная</w:t>
      </w:r>
      <w:proofErr w:type="gramEnd"/>
      <w:r w:rsidRPr="00A83CE3">
        <w:rPr>
          <w:rStyle w:val="bb1"/>
          <w:rFonts w:ascii="Times New Roman" w:hAnsi="Times New Roman"/>
          <w:sz w:val="18"/>
          <w:szCs w:val="18"/>
        </w:rPr>
        <w:t xml:space="preserve"> с очередного финансового года.</w:t>
      </w:r>
    </w:p>
    <w:p w:rsidR="004E2A83" w:rsidRPr="00A83CE3" w:rsidRDefault="004E2A83" w:rsidP="00816E67">
      <w:pPr>
        <w:pStyle w:val="a4"/>
        <w:shd w:val="clear" w:color="auto" w:fill="FFFFFF"/>
        <w:spacing w:before="0" w:beforeAutospacing="0" w:after="0" w:afterAutospacing="0"/>
        <w:rPr>
          <w:rFonts w:ascii="Times New Roman" w:hAnsi="Times New Roman"/>
          <w:b/>
          <w:color w:val="FF0000"/>
          <w:sz w:val="18"/>
          <w:szCs w:val="18"/>
        </w:rPr>
      </w:pPr>
    </w:p>
    <w:p w:rsidR="004E2A83" w:rsidRPr="00A83CE3" w:rsidRDefault="004E2A83" w:rsidP="00A054C0">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17.В ходе настоящей проверки было также установлено, что при предоставлении ежегодного оплачиваемого отпуска работники отдела по организационно-контрольной и кадровой работе управления делами Администрации Межевского муниципального района систематически заполняли личную карточку работника (унифицированная форма № Т-2), включая раздел </w:t>
      </w:r>
      <w:r w:rsidRPr="00A83CE3">
        <w:rPr>
          <w:rFonts w:ascii="Times New Roman" w:hAnsi="Times New Roman"/>
          <w:sz w:val="18"/>
          <w:szCs w:val="18"/>
          <w:lang w:val="en-US"/>
        </w:rPr>
        <w:t>V</w:t>
      </w:r>
      <w:r w:rsidRPr="00A83CE3">
        <w:rPr>
          <w:rFonts w:ascii="Times New Roman" w:hAnsi="Times New Roman"/>
          <w:sz w:val="18"/>
          <w:szCs w:val="18"/>
        </w:rPr>
        <w:t xml:space="preserve">/// в котором производилась отметка об отпуске. </w:t>
      </w:r>
    </w:p>
    <w:p w:rsidR="004E2A83" w:rsidRPr="00A83CE3" w:rsidRDefault="004E2A83" w:rsidP="00A054C0">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Такой вывод комиссия сделала в связи со своевременным предоставлением испрашиваемых к проверке документов (в день передачи уведомления о предстоящем проведении контрольного мероприятия). </w:t>
      </w:r>
    </w:p>
    <w:p w:rsidR="004E2A83" w:rsidRPr="00A83CE3" w:rsidRDefault="004E2A83" w:rsidP="00A054C0">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А ещё по тому, что раздел /// личной карточки работника ф. Т-2 «Прием на работу и переводы на другую работу», заполняется и визируется подписями работников.</w:t>
      </w:r>
    </w:p>
    <w:p w:rsidR="004E2A83" w:rsidRPr="00A83CE3" w:rsidRDefault="004E2A83" w:rsidP="00A054C0">
      <w:pPr>
        <w:pStyle w:val="a4"/>
        <w:shd w:val="clear" w:color="auto" w:fill="FFFFFF"/>
        <w:spacing w:before="0" w:beforeAutospacing="0" w:after="0" w:afterAutospacing="0"/>
        <w:jc w:val="both"/>
        <w:textAlignment w:val="baseline"/>
        <w:rPr>
          <w:rFonts w:ascii="Times New Roman" w:hAnsi="Times New Roman"/>
          <w:color w:val="FF0000"/>
          <w:sz w:val="18"/>
          <w:szCs w:val="18"/>
        </w:rPr>
      </w:pP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18.В ходе настоящей проверки было установлено, что в проверяемом периоде ведущему специалисту-эксперту Соловьевой Е.В. был предоставлен учебный отпуск. </w:t>
      </w: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Она получает образование впервые. Обучается по образовательной программе в ОГБПОУ «</w:t>
      </w:r>
      <w:proofErr w:type="spellStart"/>
      <w:r w:rsidRPr="00A83CE3">
        <w:rPr>
          <w:rFonts w:ascii="Times New Roman" w:hAnsi="Times New Roman"/>
          <w:sz w:val="18"/>
          <w:szCs w:val="18"/>
        </w:rPr>
        <w:t>Шарьинский</w:t>
      </w:r>
      <w:proofErr w:type="spellEnd"/>
      <w:r w:rsidRPr="00A83CE3">
        <w:rPr>
          <w:rFonts w:ascii="Times New Roman" w:hAnsi="Times New Roman"/>
          <w:sz w:val="18"/>
          <w:szCs w:val="18"/>
        </w:rPr>
        <w:t xml:space="preserve"> политехнический техникум Костромской области», </w:t>
      </w:r>
      <w:proofErr w:type="gramStart"/>
      <w:r w:rsidRPr="00A83CE3">
        <w:rPr>
          <w:rFonts w:ascii="Times New Roman" w:hAnsi="Times New Roman"/>
          <w:sz w:val="18"/>
          <w:szCs w:val="18"/>
        </w:rPr>
        <w:t>предоставила работодателю справку-вызов</w:t>
      </w:r>
      <w:proofErr w:type="gramEnd"/>
      <w:r w:rsidRPr="00A83CE3">
        <w:rPr>
          <w:rFonts w:ascii="Times New Roman" w:hAnsi="Times New Roman"/>
          <w:sz w:val="18"/>
          <w:szCs w:val="18"/>
        </w:rPr>
        <w:t xml:space="preserve"> по установленной форме, организация-работодатель – это её основное место работы. </w:t>
      </w:r>
    </w:p>
    <w:p w:rsidR="004E2A83" w:rsidRPr="00A83CE3" w:rsidRDefault="004E2A83" w:rsidP="00A054C0">
      <w:pPr>
        <w:spacing w:after="0" w:line="240" w:lineRule="auto"/>
        <w:jc w:val="both"/>
        <w:rPr>
          <w:rFonts w:ascii="Times New Roman" w:hAnsi="Times New Roman"/>
          <w:sz w:val="18"/>
          <w:szCs w:val="18"/>
          <w:shd w:val="clear" w:color="auto" w:fill="FFFFFF"/>
        </w:rPr>
      </w:pPr>
    </w:p>
    <w:p w:rsidR="004E2A83" w:rsidRPr="00A83CE3" w:rsidRDefault="004E2A83" w:rsidP="00A054C0">
      <w:pPr>
        <w:spacing w:after="0" w:line="240" w:lineRule="auto"/>
        <w:jc w:val="both"/>
        <w:rPr>
          <w:rFonts w:ascii="Times New Roman" w:hAnsi="Times New Roman"/>
          <w:sz w:val="18"/>
          <w:szCs w:val="18"/>
          <w:shd w:val="clear" w:color="auto" w:fill="FFFFFF"/>
        </w:rPr>
      </w:pPr>
      <w:r w:rsidRPr="00A83CE3">
        <w:rPr>
          <w:rFonts w:ascii="Times New Roman" w:hAnsi="Times New Roman"/>
          <w:sz w:val="18"/>
          <w:szCs w:val="18"/>
          <w:shd w:val="clear" w:color="auto" w:fill="FFFFFF"/>
        </w:rPr>
        <w:t>Согласно</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Трудовому</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кодексу</w:t>
      </w:r>
      <w:r w:rsidRPr="00A83CE3">
        <w:rPr>
          <w:rStyle w:val="apple-converted-space"/>
          <w:rFonts w:ascii="Times New Roman" w:hAnsi="Times New Roman"/>
          <w:sz w:val="18"/>
          <w:szCs w:val="18"/>
          <w:shd w:val="clear" w:color="auto" w:fill="FFFFFF"/>
        </w:rPr>
        <w:t> </w:t>
      </w:r>
      <w:r w:rsidRPr="00A83CE3">
        <w:rPr>
          <w:rFonts w:ascii="Times New Roman" w:hAnsi="Times New Roman"/>
          <w:sz w:val="18"/>
          <w:szCs w:val="18"/>
          <w:shd w:val="clear" w:color="auto" w:fill="FFFFFF"/>
        </w:rPr>
        <w:t>(</w:t>
      </w:r>
      <w:r w:rsidRPr="00A83CE3">
        <w:rPr>
          <w:rFonts w:ascii="Times New Roman" w:hAnsi="Times New Roman"/>
          <w:bCs/>
          <w:sz w:val="18"/>
          <w:szCs w:val="18"/>
          <w:shd w:val="clear" w:color="auto" w:fill="FFFFFF"/>
        </w:rPr>
        <w:t>статьи</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173</w:t>
      </w:r>
      <w:r w:rsidRPr="00A83CE3">
        <w:rPr>
          <w:rStyle w:val="apple-converted-space"/>
          <w:rFonts w:ascii="Times New Roman" w:hAnsi="Times New Roman"/>
          <w:sz w:val="18"/>
          <w:szCs w:val="18"/>
          <w:shd w:val="clear" w:color="auto" w:fill="FFFFFF"/>
        </w:rPr>
        <w:t> </w:t>
      </w:r>
      <w:r w:rsidRPr="00A83CE3">
        <w:rPr>
          <w:rFonts w:ascii="Times New Roman" w:hAnsi="Times New Roman"/>
          <w:sz w:val="18"/>
          <w:szCs w:val="18"/>
          <w:shd w:val="clear" w:color="auto" w:fill="FFFFFF"/>
        </w:rPr>
        <w:t>–</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177</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ТК</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РФ</w:t>
      </w:r>
      <w:r w:rsidRPr="00A83CE3">
        <w:rPr>
          <w:rFonts w:ascii="Times New Roman" w:hAnsi="Times New Roman"/>
          <w:sz w:val="18"/>
          <w:szCs w:val="18"/>
          <w:shd w:val="clear" w:color="auto" w:fill="FFFFFF"/>
        </w:rPr>
        <w:t>)</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учебный</w:t>
      </w:r>
      <w:r w:rsidRPr="00A83CE3">
        <w:rPr>
          <w:rStyle w:val="apple-converted-space"/>
          <w:rFonts w:ascii="Times New Roman" w:hAnsi="Times New Roman"/>
          <w:sz w:val="18"/>
          <w:szCs w:val="18"/>
          <w:shd w:val="clear" w:color="auto" w:fill="FFFFFF"/>
        </w:rPr>
        <w:t> </w:t>
      </w:r>
      <w:r w:rsidRPr="00A83CE3">
        <w:rPr>
          <w:rFonts w:ascii="Times New Roman" w:hAnsi="Times New Roman"/>
          <w:bCs/>
          <w:sz w:val="18"/>
          <w:szCs w:val="18"/>
          <w:shd w:val="clear" w:color="auto" w:fill="FFFFFF"/>
        </w:rPr>
        <w:t>отпуск</w:t>
      </w:r>
      <w:r w:rsidRPr="00A83CE3">
        <w:rPr>
          <w:rStyle w:val="apple-converted-space"/>
          <w:rFonts w:ascii="Times New Roman" w:hAnsi="Times New Roman"/>
          <w:sz w:val="18"/>
          <w:szCs w:val="18"/>
          <w:shd w:val="clear" w:color="auto" w:fill="FFFFFF"/>
        </w:rPr>
        <w:t> </w:t>
      </w:r>
      <w:r w:rsidRPr="00A83CE3">
        <w:rPr>
          <w:rFonts w:ascii="Times New Roman" w:hAnsi="Times New Roman"/>
          <w:sz w:val="18"/>
          <w:szCs w:val="18"/>
          <w:shd w:val="clear" w:color="auto" w:fill="FFFFFF"/>
        </w:rPr>
        <w:t xml:space="preserve">– это дополнительный отпуск работникам, которые совмещают работу с получением образования по </w:t>
      </w:r>
      <w:proofErr w:type="spellStart"/>
      <w:r w:rsidRPr="00A83CE3">
        <w:rPr>
          <w:rFonts w:ascii="Times New Roman" w:hAnsi="Times New Roman"/>
          <w:sz w:val="18"/>
          <w:szCs w:val="18"/>
          <w:shd w:val="clear" w:color="auto" w:fill="FFFFFF"/>
        </w:rPr>
        <w:t>очно</w:t>
      </w:r>
      <w:proofErr w:type="spellEnd"/>
      <w:r w:rsidRPr="00A83CE3">
        <w:rPr>
          <w:rFonts w:ascii="Times New Roman" w:hAnsi="Times New Roman"/>
          <w:sz w:val="18"/>
          <w:szCs w:val="18"/>
          <w:shd w:val="clear" w:color="auto" w:fill="FFFFFF"/>
        </w:rPr>
        <w:t xml:space="preserve"> - заочной форме обучения с сохранением среднего заработка и др. </w:t>
      </w:r>
    </w:p>
    <w:p w:rsidR="004E2A83" w:rsidRPr="00A83CE3" w:rsidRDefault="004E2A83" w:rsidP="00A054C0">
      <w:pPr>
        <w:pStyle w:val="a4"/>
        <w:spacing w:before="0" w:beforeAutospacing="0" w:after="0" w:afterAutospacing="0"/>
        <w:jc w:val="both"/>
        <w:textAlignment w:val="baseline"/>
        <w:rPr>
          <w:rFonts w:ascii="Times New Roman" w:hAnsi="Times New Roman"/>
          <w:color w:val="FF0000"/>
          <w:sz w:val="18"/>
          <w:szCs w:val="18"/>
          <w:shd w:val="clear" w:color="auto" w:fill="FFFFFF"/>
        </w:rPr>
      </w:pP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shd w:val="clear" w:color="auto" w:fill="FFFFFF"/>
        </w:rPr>
        <w:t>В Правилах внутреннего трудового распорядка администрации Межевского муниципального района указанная выше норма права не представлена, тогда как в проверяемом периоде на объекте контроля такой вид отпуска был использован. В Правилах внутреннего трудового распорядка администрации Межевского муниципального района э</w:t>
      </w:r>
      <w:r w:rsidRPr="00A83CE3">
        <w:rPr>
          <w:rFonts w:ascii="Times New Roman" w:hAnsi="Times New Roman"/>
          <w:sz w:val="18"/>
          <w:szCs w:val="18"/>
        </w:rPr>
        <w:t xml:space="preserve">то, конечно, следовало учесть до того, как приступать к оплате отпуска. </w:t>
      </w: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shd w:val="clear" w:color="auto" w:fill="FFFFFF"/>
        </w:rPr>
        <w:t xml:space="preserve">Предлагаю урегулировать данную норму права на законодательном уровне, т.к. </w:t>
      </w:r>
      <w:r w:rsidRPr="00A83CE3">
        <w:rPr>
          <w:rFonts w:ascii="Times New Roman" w:hAnsi="Times New Roman"/>
          <w:sz w:val="18"/>
          <w:szCs w:val="18"/>
        </w:rPr>
        <w:t xml:space="preserve">оплачиваемые отпуска на сессию по </w:t>
      </w:r>
      <w:proofErr w:type="gramStart"/>
      <w:r w:rsidRPr="00A83CE3">
        <w:rPr>
          <w:rFonts w:ascii="Times New Roman" w:hAnsi="Times New Roman"/>
          <w:sz w:val="18"/>
          <w:szCs w:val="18"/>
        </w:rPr>
        <w:t>Трудовому</w:t>
      </w:r>
      <w:proofErr w:type="gramEnd"/>
      <w:r w:rsidRPr="00A83CE3">
        <w:rPr>
          <w:rFonts w:ascii="Times New Roman" w:hAnsi="Times New Roman"/>
          <w:sz w:val="18"/>
          <w:szCs w:val="18"/>
        </w:rPr>
        <w:t xml:space="preserve"> кодексу могут быть разной продолжительности. </w:t>
      </w: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Кроме того, учебный отпуск должен быть предоставлен работнику, если: </w:t>
      </w: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-он получает образование соответствующего уровня впервые (</w:t>
      </w:r>
      <w:hyperlink r:id="rId8" w:tgtFrame="_blank" w:history="1">
        <w:r w:rsidRPr="00A83CE3">
          <w:rPr>
            <w:rStyle w:val="a8"/>
            <w:rFonts w:ascii="Times New Roman" w:hAnsi="Times New Roman"/>
            <w:color w:val="auto"/>
            <w:sz w:val="18"/>
            <w:szCs w:val="18"/>
            <w:u w:val="none"/>
            <w:bdr w:val="none" w:sz="0" w:space="0" w:color="auto" w:frame="1"/>
          </w:rPr>
          <w:t>ст. 177 ТК РФ</w:t>
        </w:r>
      </w:hyperlink>
      <w:r w:rsidRPr="00A83CE3">
        <w:rPr>
          <w:rFonts w:ascii="Times New Roman" w:hAnsi="Times New Roman"/>
          <w:sz w:val="18"/>
          <w:szCs w:val="18"/>
        </w:rPr>
        <w:t>);</w:t>
      </w: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-он обучается по образовательной программе, имеющей государственную аккредитацию (</w:t>
      </w:r>
      <w:hyperlink r:id="rId9" w:tgtFrame="_blank" w:history="1">
        <w:r w:rsidRPr="00A83CE3">
          <w:rPr>
            <w:rStyle w:val="a8"/>
            <w:rFonts w:ascii="Times New Roman" w:hAnsi="Times New Roman"/>
            <w:color w:val="auto"/>
            <w:sz w:val="18"/>
            <w:szCs w:val="18"/>
            <w:u w:val="none"/>
            <w:bdr w:val="none" w:sz="0" w:space="0" w:color="auto" w:frame="1"/>
          </w:rPr>
          <w:t>ст. 173-176</w:t>
        </w:r>
        <w:r w:rsidRPr="00A83CE3">
          <w:rPr>
            <w:rStyle w:val="apple-converted-space"/>
            <w:rFonts w:ascii="Times New Roman" w:hAnsi="Times New Roman"/>
            <w:sz w:val="18"/>
            <w:szCs w:val="18"/>
            <w:bdr w:val="none" w:sz="0" w:space="0" w:color="auto" w:frame="1"/>
          </w:rPr>
          <w:t> </w:t>
        </w:r>
        <w:r w:rsidRPr="00A83CE3">
          <w:rPr>
            <w:rStyle w:val="a8"/>
            <w:rFonts w:ascii="Times New Roman" w:hAnsi="Times New Roman"/>
            <w:color w:val="auto"/>
            <w:sz w:val="18"/>
            <w:szCs w:val="18"/>
            <w:u w:val="none"/>
            <w:bdr w:val="none" w:sz="0" w:space="0" w:color="auto" w:frame="1"/>
          </w:rPr>
          <w:t>ТК РФ</w:t>
        </w:r>
      </w:hyperlink>
      <w:r w:rsidRPr="00A83CE3">
        <w:rPr>
          <w:rFonts w:ascii="Times New Roman" w:hAnsi="Times New Roman"/>
          <w:sz w:val="18"/>
          <w:szCs w:val="18"/>
        </w:rPr>
        <w:t>);</w:t>
      </w: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-он </w:t>
      </w:r>
      <w:proofErr w:type="gramStart"/>
      <w:r w:rsidRPr="00A83CE3">
        <w:rPr>
          <w:rFonts w:ascii="Times New Roman" w:hAnsi="Times New Roman"/>
          <w:sz w:val="18"/>
          <w:szCs w:val="18"/>
        </w:rPr>
        <w:t>предоставил работодателю справку-вызов</w:t>
      </w:r>
      <w:proofErr w:type="gramEnd"/>
      <w:r w:rsidRPr="00A83CE3">
        <w:rPr>
          <w:rFonts w:ascii="Times New Roman" w:hAnsi="Times New Roman"/>
          <w:sz w:val="18"/>
          <w:szCs w:val="18"/>
        </w:rPr>
        <w:t xml:space="preserve"> по установленной форме (</w:t>
      </w:r>
      <w:hyperlink r:id="rId10" w:tgtFrame="_blank" w:history="1">
        <w:r w:rsidRPr="00A83CE3">
          <w:rPr>
            <w:rStyle w:val="a8"/>
            <w:rFonts w:ascii="Times New Roman" w:hAnsi="Times New Roman"/>
            <w:color w:val="auto"/>
            <w:sz w:val="18"/>
            <w:szCs w:val="18"/>
            <w:u w:val="none"/>
            <w:bdr w:val="none" w:sz="0" w:space="0" w:color="auto" w:frame="1"/>
          </w:rPr>
          <w:t xml:space="preserve">утв. Приказом </w:t>
        </w:r>
        <w:proofErr w:type="spellStart"/>
        <w:r w:rsidRPr="00A83CE3">
          <w:rPr>
            <w:rStyle w:val="a8"/>
            <w:rFonts w:ascii="Times New Roman" w:hAnsi="Times New Roman"/>
            <w:color w:val="auto"/>
            <w:sz w:val="18"/>
            <w:szCs w:val="18"/>
            <w:u w:val="none"/>
            <w:bdr w:val="none" w:sz="0" w:space="0" w:color="auto" w:frame="1"/>
          </w:rPr>
          <w:t>Минобрнауки</w:t>
        </w:r>
        <w:proofErr w:type="spellEnd"/>
        <w:r w:rsidRPr="00A83CE3">
          <w:rPr>
            <w:rStyle w:val="a8"/>
            <w:rFonts w:ascii="Times New Roman" w:hAnsi="Times New Roman"/>
            <w:color w:val="auto"/>
            <w:sz w:val="18"/>
            <w:szCs w:val="18"/>
            <w:u w:val="none"/>
            <w:bdr w:val="none" w:sz="0" w:space="0" w:color="auto" w:frame="1"/>
          </w:rPr>
          <w:t xml:space="preserve"> России от 19.12.2013 N 1368</w:t>
        </w:r>
      </w:hyperlink>
      <w:r w:rsidRPr="00A83CE3">
        <w:rPr>
          <w:rFonts w:ascii="Times New Roman" w:hAnsi="Times New Roman"/>
          <w:sz w:val="18"/>
          <w:szCs w:val="18"/>
        </w:rPr>
        <w:t>). Такая справка выдается образовательной организацией, где учится работник (</w:t>
      </w:r>
      <w:hyperlink r:id="rId11" w:tgtFrame="_blank" w:history="1">
        <w:r w:rsidRPr="00A83CE3">
          <w:rPr>
            <w:rStyle w:val="a8"/>
            <w:rFonts w:ascii="Times New Roman" w:hAnsi="Times New Roman"/>
            <w:color w:val="auto"/>
            <w:sz w:val="18"/>
            <w:szCs w:val="18"/>
            <w:u w:val="none"/>
            <w:bdr w:val="none" w:sz="0" w:space="0" w:color="auto" w:frame="1"/>
          </w:rPr>
          <w:t>ст. 177 ТК РФ</w:t>
        </w:r>
      </w:hyperlink>
      <w:r w:rsidRPr="00A83CE3">
        <w:rPr>
          <w:rFonts w:ascii="Times New Roman" w:hAnsi="Times New Roman"/>
          <w:sz w:val="18"/>
          <w:szCs w:val="18"/>
        </w:rPr>
        <w:t>);</w:t>
      </w:r>
    </w:p>
    <w:p w:rsidR="004E2A83" w:rsidRPr="00A83CE3" w:rsidRDefault="004E2A83" w:rsidP="00A054C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-организация-работодатель – это основное место работы для обучающегося работника (</w:t>
      </w:r>
      <w:hyperlink r:id="rId12" w:tgtFrame="_blank" w:history="1">
        <w:r w:rsidRPr="00A83CE3">
          <w:rPr>
            <w:rStyle w:val="a8"/>
            <w:rFonts w:ascii="Times New Roman" w:hAnsi="Times New Roman"/>
            <w:color w:val="auto"/>
            <w:sz w:val="18"/>
            <w:szCs w:val="18"/>
            <w:u w:val="none"/>
            <w:bdr w:val="none" w:sz="0" w:space="0" w:color="auto" w:frame="1"/>
          </w:rPr>
          <w:t>ст. 287 ТК РФ</w:t>
        </w:r>
      </w:hyperlink>
      <w:r w:rsidRPr="00A83CE3">
        <w:rPr>
          <w:rFonts w:ascii="Times New Roman" w:hAnsi="Times New Roman"/>
          <w:sz w:val="18"/>
          <w:szCs w:val="18"/>
        </w:rPr>
        <w:t>).</w:t>
      </w:r>
    </w:p>
    <w:p w:rsidR="004E2A83" w:rsidRPr="00A83CE3" w:rsidRDefault="00A83CE3" w:rsidP="00A054C0">
      <w:pPr>
        <w:pStyle w:val="a4"/>
        <w:spacing w:before="0" w:beforeAutospacing="0" w:after="0" w:afterAutospacing="0" w:line="293" w:lineRule="atLeast"/>
        <w:jc w:val="both"/>
        <w:textAlignment w:val="baseline"/>
        <w:rPr>
          <w:rFonts w:ascii="Times New Roman" w:hAnsi="Times New Roman"/>
          <w:sz w:val="18"/>
          <w:szCs w:val="18"/>
        </w:rPr>
      </w:pPr>
      <w:proofErr w:type="gramStart"/>
      <w:r>
        <w:rPr>
          <w:rFonts w:ascii="Times New Roman" w:hAnsi="Times New Roman"/>
          <w:sz w:val="18"/>
          <w:szCs w:val="18"/>
        </w:rPr>
        <w:t>А</w:t>
      </w:r>
      <w:r w:rsidR="004E2A83" w:rsidRPr="00A83CE3">
        <w:rPr>
          <w:rFonts w:ascii="Times New Roman" w:hAnsi="Times New Roman"/>
          <w:sz w:val="18"/>
          <w:szCs w:val="18"/>
        </w:rPr>
        <w:t xml:space="preserve"> еще и потому, что оплачиваемые «ученические» отпуска по Трудовому кодексу имеют градацию, которая в полном объем в нашем случае не может быть применена.</w:t>
      </w:r>
      <w:proofErr w:type="gramEnd"/>
    </w:p>
    <w:p w:rsidR="004E2A83" w:rsidRPr="00A83CE3" w:rsidRDefault="004E2A83" w:rsidP="00251D98">
      <w:pPr>
        <w:pStyle w:val="a4"/>
        <w:spacing w:before="0" w:beforeAutospacing="0" w:after="0" w:afterAutospacing="0" w:line="293" w:lineRule="atLeast"/>
        <w:textAlignment w:val="baseline"/>
        <w:rPr>
          <w:rFonts w:ascii="Times New Roman" w:hAnsi="Times New Roman"/>
          <w:color w:val="FF0000"/>
          <w:sz w:val="18"/>
          <w:szCs w:val="18"/>
        </w:rPr>
      </w:pPr>
    </w:p>
    <w:p w:rsidR="004E2A83" w:rsidRPr="00A83CE3" w:rsidRDefault="004E2A83" w:rsidP="00807820">
      <w:pPr>
        <w:pStyle w:val="a4"/>
        <w:shd w:val="clear" w:color="auto" w:fill="FFFFFF"/>
        <w:spacing w:before="0" w:beforeAutospacing="0" w:after="0" w:afterAutospacing="0"/>
        <w:jc w:val="both"/>
        <w:textAlignment w:val="baseline"/>
        <w:rPr>
          <w:rFonts w:ascii="Times New Roman" w:hAnsi="Times New Roman"/>
          <w:iCs/>
          <w:sz w:val="18"/>
          <w:szCs w:val="18"/>
        </w:rPr>
      </w:pPr>
      <w:r w:rsidRPr="00A83CE3">
        <w:rPr>
          <w:rFonts w:ascii="Times New Roman" w:hAnsi="Times New Roman"/>
          <w:sz w:val="18"/>
          <w:szCs w:val="18"/>
        </w:rPr>
        <w:t>19.З</w:t>
      </w:r>
      <w:r w:rsidRPr="00A83CE3">
        <w:rPr>
          <w:rFonts w:ascii="Times New Roman" w:hAnsi="Times New Roman"/>
          <w:iCs/>
          <w:sz w:val="18"/>
          <w:szCs w:val="18"/>
        </w:rPr>
        <w:t xml:space="preserve">аконодательством предусмотрена норма, позволяющая заменить часть ежегодного отпуска денежной компенсацией.  Эта норма в ТК РФ включена в целях рационального использования работниками полагающихся им дней ежегодного оплачиваемого отпуска и, прежде всего, длительного. </w:t>
      </w:r>
    </w:p>
    <w:p w:rsidR="004E2A83" w:rsidRPr="00A83CE3" w:rsidRDefault="004E2A83" w:rsidP="00807820">
      <w:pPr>
        <w:pStyle w:val="a4"/>
        <w:shd w:val="clear" w:color="auto" w:fill="FFFFFF"/>
        <w:spacing w:before="0" w:beforeAutospacing="0" w:after="0" w:afterAutospacing="0"/>
        <w:jc w:val="both"/>
        <w:textAlignment w:val="baseline"/>
        <w:rPr>
          <w:rFonts w:ascii="Times New Roman" w:hAnsi="Times New Roman"/>
          <w:iCs/>
          <w:sz w:val="18"/>
          <w:szCs w:val="18"/>
        </w:rPr>
      </w:pPr>
      <w:r w:rsidRPr="00A83CE3">
        <w:rPr>
          <w:rFonts w:ascii="Times New Roman" w:hAnsi="Times New Roman"/>
          <w:iCs/>
          <w:sz w:val="18"/>
          <w:szCs w:val="18"/>
        </w:rPr>
        <w:t xml:space="preserve">В соответствии с </w:t>
      </w:r>
      <w:proofErr w:type="gramStart"/>
      <w:r w:rsidRPr="00A83CE3">
        <w:rPr>
          <w:rFonts w:ascii="Times New Roman" w:hAnsi="Times New Roman"/>
          <w:iCs/>
          <w:sz w:val="18"/>
          <w:szCs w:val="18"/>
        </w:rPr>
        <w:t>ч</w:t>
      </w:r>
      <w:proofErr w:type="gramEnd"/>
      <w:r w:rsidRPr="00A83CE3">
        <w:rPr>
          <w:rFonts w:ascii="Times New Roman" w:hAnsi="Times New Roman"/>
          <w:iCs/>
          <w:sz w:val="18"/>
          <w:szCs w:val="18"/>
        </w:rPr>
        <w:t>.1 ст. 126 ТК РФ денежная компенсация может быть заменена только та часть отпуска, которая превышает 28 календарных дней, и только в случае, если о такой замене просит сам работник, а работодатель не возражает против этого.</w:t>
      </w:r>
    </w:p>
    <w:p w:rsidR="004E2A83" w:rsidRPr="00A83CE3" w:rsidRDefault="004E2A83" w:rsidP="00807820">
      <w:pPr>
        <w:pStyle w:val="a4"/>
        <w:shd w:val="clear" w:color="auto" w:fill="FFFFFF"/>
        <w:spacing w:before="0" w:beforeAutospacing="0" w:after="0" w:afterAutospacing="0"/>
        <w:jc w:val="both"/>
        <w:textAlignment w:val="baseline"/>
        <w:rPr>
          <w:rFonts w:ascii="Times New Roman" w:hAnsi="Times New Roman"/>
          <w:iCs/>
          <w:sz w:val="18"/>
          <w:szCs w:val="18"/>
        </w:rPr>
      </w:pPr>
      <w:r w:rsidRPr="00A83CE3">
        <w:rPr>
          <w:rFonts w:ascii="Times New Roman" w:hAnsi="Times New Roman"/>
          <w:iCs/>
          <w:sz w:val="18"/>
          <w:szCs w:val="18"/>
        </w:rPr>
        <w:t>В проверяемом периоде встретилась следующая ситуация:</w:t>
      </w:r>
    </w:p>
    <w:p w:rsidR="004E2A83" w:rsidRPr="00A83CE3" w:rsidRDefault="004E2A83" w:rsidP="00807820">
      <w:pPr>
        <w:pStyle w:val="a4"/>
        <w:shd w:val="clear" w:color="auto" w:fill="FFFFFF"/>
        <w:spacing w:before="0" w:beforeAutospacing="0" w:after="0" w:afterAutospacing="0"/>
        <w:jc w:val="both"/>
        <w:textAlignment w:val="baseline"/>
        <w:rPr>
          <w:rFonts w:ascii="Times New Roman" w:hAnsi="Times New Roman"/>
          <w:iCs/>
          <w:sz w:val="18"/>
          <w:szCs w:val="18"/>
        </w:rPr>
      </w:pPr>
      <w:proofErr w:type="gramStart"/>
      <w:r w:rsidRPr="00A83CE3">
        <w:rPr>
          <w:rFonts w:ascii="Times New Roman" w:hAnsi="Times New Roman"/>
          <w:iCs/>
          <w:sz w:val="18"/>
          <w:szCs w:val="18"/>
        </w:rPr>
        <w:t xml:space="preserve">19.1.в бухгалтерию администрации на должность ведущего специалиста-эксперта 01.01.2018 года принята </w:t>
      </w:r>
      <w:proofErr w:type="spellStart"/>
      <w:r w:rsidRPr="00A83CE3">
        <w:rPr>
          <w:rFonts w:ascii="Times New Roman" w:hAnsi="Times New Roman"/>
          <w:iCs/>
          <w:sz w:val="18"/>
          <w:szCs w:val="18"/>
        </w:rPr>
        <w:t>Евсевьева</w:t>
      </w:r>
      <w:proofErr w:type="spellEnd"/>
      <w:r w:rsidRPr="00A83CE3">
        <w:rPr>
          <w:rFonts w:ascii="Times New Roman" w:hAnsi="Times New Roman"/>
          <w:iCs/>
          <w:sz w:val="18"/>
          <w:szCs w:val="18"/>
        </w:rPr>
        <w:t xml:space="preserve"> И.Е.</w:t>
      </w:r>
      <w:proofErr w:type="gramEnd"/>
    </w:p>
    <w:p w:rsidR="004E2A83" w:rsidRPr="00A83CE3" w:rsidRDefault="004E2A83" w:rsidP="00807820">
      <w:pPr>
        <w:pStyle w:val="a4"/>
        <w:shd w:val="clear" w:color="auto" w:fill="FFFFFF"/>
        <w:spacing w:before="0" w:beforeAutospacing="0" w:after="0" w:afterAutospacing="0"/>
        <w:jc w:val="both"/>
        <w:textAlignment w:val="baseline"/>
        <w:rPr>
          <w:rFonts w:ascii="Times New Roman" w:hAnsi="Times New Roman"/>
          <w:iCs/>
          <w:sz w:val="18"/>
          <w:szCs w:val="18"/>
        </w:rPr>
      </w:pPr>
      <w:r w:rsidRPr="00A83CE3">
        <w:rPr>
          <w:rFonts w:ascii="Times New Roman" w:hAnsi="Times New Roman"/>
          <w:iCs/>
          <w:sz w:val="18"/>
          <w:szCs w:val="18"/>
        </w:rPr>
        <w:t>19.2.основание приема на работу – распоряжение администрации № 240-л.</w:t>
      </w:r>
    </w:p>
    <w:p w:rsidR="004E2A83" w:rsidRPr="00A83CE3" w:rsidRDefault="004E2A83" w:rsidP="00D91588">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iCs/>
          <w:sz w:val="18"/>
          <w:szCs w:val="18"/>
        </w:rPr>
        <w:lastRenderedPageBreak/>
        <w:t>19.3.</w:t>
      </w:r>
      <w:r w:rsidRPr="00A83CE3">
        <w:rPr>
          <w:rFonts w:ascii="Times New Roman" w:hAnsi="Times New Roman"/>
          <w:sz w:val="18"/>
          <w:szCs w:val="18"/>
        </w:rPr>
        <w:t>ей первая часть отпуска продолжительностью 14 календарных дней была предоставлена по правилам ст.122 ТК РФ, т.е. с учетом права работника на отпуск по истечении шести месяцев работы (распоряжение № 104-л от 06.07.2018г., дата начала использования отпуска 23.07.2018г.)</w:t>
      </w:r>
    </w:p>
    <w:p w:rsidR="004E2A83" w:rsidRPr="00A83CE3" w:rsidRDefault="004E2A83" w:rsidP="00D91588">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19.4.вторая часть ежегодного оплачиваемого отпуска за период с 01.01.2018 года по 31.12.2018 года продолжительностью 14 календарных дней ей была предоставлена с 26.11.2018 года по 09.12.2018 года (распоряжение № 199-л от 22.11.2018г.)</w:t>
      </w:r>
    </w:p>
    <w:p w:rsidR="004E2A83" w:rsidRPr="00A83CE3" w:rsidRDefault="004E2A83" w:rsidP="00156460">
      <w:pPr>
        <w:pStyle w:val="a4"/>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19.5.пунктом 2 этого же распоряжения (распоряжение № 199-л от 22.11.2018г.), ей предусмотрена выплата денежной компенсации за оставшиеся 9 календарных дней отпуска.</w:t>
      </w:r>
    </w:p>
    <w:p w:rsidR="004E2A83" w:rsidRPr="00A83CE3" w:rsidRDefault="004E2A83" w:rsidP="00156460">
      <w:pPr>
        <w:pStyle w:val="a4"/>
        <w:shd w:val="clear" w:color="auto" w:fill="FFFFFF"/>
        <w:spacing w:before="0" w:beforeAutospacing="0" w:after="0" w:afterAutospacing="0"/>
        <w:jc w:val="both"/>
        <w:textAlignment w:val="baseline"/>
        <w:rPr>
          <w:rFonts w:ascii="Times New Roman" w:hAnsi="Times New Roman"/>
          <w:iCs/>
          <w:sz w:val="18"/>
          <w:szCs w:val="18"/>
        </w:rPr>
      </w:pPr>
      <w:r w:rsidRPr="00A83CE3">
        <w:rPr>
          <w:rFonts w:ascii="Times New Roman" w:hAnsi="Times New Roman"/>
          <w:sz w:val="18"/>
          <w:szCs w:val="18"/>
        </w:rPr>
        <w:t xml:space="preserve">По мнению комиссии, выплата денежной компенсации за оставшиеся 9 календарных дней отпуска, была произведена в 2018 году </w:t>
      </w:r>
      <w:proofErr w:type="spellStart"/>
      <w:r w:rsidRPr="00A83CE3">
        <w:rPr>
          <w:rFonts w:ascii="Times New Roman" w:hAnsi="Times New Roman"/>
          <w:iCs/>
          <w:sz w:val="18"/>
          <w:szCs w:val="18"/>
        </w:rPr>
        <w:t>Евсевьевой</w:t>
      </w:r>
      <w:proofErr w:type="spellEnd"/>
      <w:r w:rsidRPr="00A83CE3">
        <w:rPr>
          <w:rFonts w:ascii="Times New Roman" w:hAnsi="Times New Roman"/>
          <w:iCs/>
          <w:sz w:val="18"/>
          <w:szCs w:val="18"/>
        </w:rPr>
        <w:t xml:space="preserve"> И.Е. с нарушениями ТК РФ, в т.ч. по </w:t>
      </w:r>
      <w:r w:rsidRPr="00A83CE3">
        <w:rPr>
          <w:rFonts w:ascii="Times New Roman" w:hAnsi="Times New Roman"/>
          <w:sz w:val="18"/>
          <w:szCs w:val="18"/>
        </w:rPr>
        <w:t xml:space="preserve">ч. 1 ст. 121 ТК РФ; </w:t>
      </w:r>
      <w:r w:rsidRPr="00A83CE3">
        <w:rPr>
          <w:rFonts w:ascii="Times New Roman" w:hAnsi="Times New Roman"/>
          <w:iCs/>
          <w:sz w:val="18"/>
          <w:szCs w:val="18"/>
        </w:rPr>
        <w:t xml:space="preserve">ч.1 ст. 126 ТК РФ. </w:t>
      </w:r>
    </w:p>
    <w:p w:rsidR="004E2A83" w:rsidRPr="00A83CE3" w:rsidRDefault="004E2A83" w:rsidP="00156460">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iCs/>
          <w:sz w:val="18"/>
          <w:szCs w:val="18"/>
        </w:rPr>
        <w:t xml:space="preserve">Администрации района важно помнить, что в соответствии со </w:t>
      </w:r>
      <w:r w:rsidRPr="00A83CE3">
        <w:rPr>
          <w:rFonts w:ascii="Times New Roman" w:hAnsi="Times New Roman"/>
          <w:sz w:val="18"/>
          <w:szCs w:val="18"/>
        </w:rPr>
        <w:t xml:space="preserve">ст. 121 ТК РФ под стажем работы, дающим право на ежегодный оплачиваемый отпуск понимается временной интервал, равный календарному году, исчисленный </w:t>
      </w:r>
      <w:proofErr w:type="gramStart"/>
      <w:r w:rsidRPr="00A83CE3">
        <w:rPr>
          <w:rFonts w:ascii="Times New Roman" w:hAnsi="Times New Roman"/>
          <w:sz w:val="18"/>
          <w:szCs w:val="18"/>
        </w:rPr>
        <w:t>с даты поступления</w:t>
      </w:r>
      <w:proofErr w:type="gramEnd"/>
      <w:r w:rsidRPr="00A83CE3">
        <w:rPr>
          <w:rFonts w:ascii="Times New Roman" w:hAnsi="Times New Roman"/>
          <w:sz w:val="18"/>
          <w:szCs w:val="18"/>
        </w:rPr>
        <w:t xml:space="preserve"> (назначения) на должность. </w:t>
      </w:r>
    </w:p>
    <w:p w:rsidR="004E2A83" w:rsidRPr="00A83CE3" w:rsidRDefault="004E2A83" w:rsidP="00156460">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В нашем случае календарный год</w:t>
      </w:r>
      <w:r w:rsidRPr="00A83CE3">
        <w:rPr>
          <w:rFonts w:ascii="Times New Roman" w:hAnsi="Times New Roman"/>
          <w:iCs/>
          <w:sz w:val="18"/>
          <w:szCs w:val="18"/>
        </w:rPr>
        <w:t xml:space="preserve"> </w:t>
      </w:r>
      <w:proofErr w:type="spellStart"/>
      <w:r w:rsidRPr="00A83CE3">
        <w:rPr>
          <w:rFonts w:ascii="Times New Roman" w:hAnsi="Times New Roman"/>
          <w:iCs/>
          <w:sz w:val="18"/>
          <w:szCs w:val="18"/>
        </w:rPr>
        <w:t>Евсевьевой</w:t>
      </w:r>
      <w:proofErr w:type="spellEnd"/>
      <w:r w:rsidRPr="00A83CE3">
        <w:rPr>
          <w:rFonts w:ascii="Times New Roman" w:hAnsi="Times New Roman"/>
          <w:iCs/>
          <w:sz w:val="18"/>
          <w:szCs w:val="18"/>
        </w:rPr>
        <w:t xml:space="preserve"> И.Е. </w:t>
      </w:r>
      <w:r w:rsidRPr="00A83CE3">
        <w:rPr>
          <w:rFonts w:ascii="Times New Roman" w:hAnsi="Times New Roman"/>
          <w:sz w:val="18"/>
          <w:szCs w:val="18"/>
        </w:rPr>
        <w:t xml:space="preserve">исчисляемый </w:t>
      </w:r>
      <w:proofErr w:type="gramStart"/>
      <w:r w:rsidRPr="00A83CE3">
        <w:rPr>
          <w:rFonts w:ascii="Times New Roman" w:hAnsi="Times New Roman"/>
          <w:sz w:val="18"/>
          <w:szCs w:val="18"/>
        </w:rPr>
        <w:t>с даты поступления</w:t>
      </w:r>
      <w:proofErr w:type="gramEnd"/>
      <w:r w:rsidRPr="00A83CE3">
        <w:rPr>
          <w:rFonts w:ascii="Times New Roman" w:hAnsi="Times New Roman"/>
          <w:sz w:val="18"/>
          <w:szCs w:val="18"/>
        </w:rPr>
        <w:t xml:space="preserve"> (назначения) на должность не истек.  </w:t>
      </w:r>
    </w:p>
    <w:p w:rsidR="004E2A83" w:rsidRPr="00A83CE3" w:rsidRDefault="004E2A83" w:rsidP="00F968A6">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По мнению </w:t>
      </w:r>
      <w:proofErr w:type="gramStart"/>
      <w:r w:rsidRPr="00A83CE3">
        <w:rPr>
          <w:rFonts w:ascii="Times New Roman" w:hAnsi="Times New Roman"/>
          <w:sz w:val="18"/>
          <w:szCs w:val="18"/>
        </w:rPr>
        <w:t>комиссии</w:t>
      </w:r>
      <w:proofErr w:type="gramEnd"/>
      <w:r w:rsidRPr="00A83CE3">
        <w:rPr>
          <w:rFonts w:ascii="Times New Roman" w:hAnsi="Times New Roman"/>
          <w:sz w:val="18"/>
          <w:szCs w:val="18"/>
        </w:rPr>
        <w:t xml:space="preserve"> работник смогла воспользоваться сложившейся ситуацией, вследствие того, что о норме трудового права «Замена части ежегодного оплачиваемого отпуска, превышающего 28 календарных дней, или любое количество дней из этой части», в Правилах внутреннего трудового распорядка администрации Межевского муниципального района нечего не сказано. </w:t>
      </w:r>
    </w:p>
    <w:p w:rsidR="004E2A83" w:rsidRPr="00A83CE3" w:rsidRDefault="004E2A83" w:rsidP="00156460">
      <w:pPr>
        <w:pStyle w:val="a4"/>
        <w:shd w:val="clear" w:color="auto" w:fill="FFFFFF"/>
        <w:spacing w:before="0" w:beforeAutospacing="0" w:after="0" w:afterAutospacing="0"/>
        <w:jc w:val="both"/>
        <w:textAlignment w:val="baseline"/>
        <w:rPr>
          <w:rFonts w:ascii="Times New Roman" w:hAnsi="Times New Roman"/>
          <w:sz w:val="18"/>
          <w:szCs w:val="18"/>
        </w:rPr>
      </w:pPr>
      <w:proofErr w:type="gramStart"/>
      <w:r w:rsidRPr="00A83CE3">
        <w:rPr>
          <w:rFonts w:ascii="Times New Roman" w:hAnsi="Times New Roman"/>
          <w:sz w:val="18"/>
          <w:szCs w:val="18"/>
        </w:rPr>
        <w:t>Предлагаю, рассмотреть и дополнить Правила внутреннего трудового распорядка администрации Межевского муниципального района не только выше изложенными предложениями (включение в Правила перечень должностей подпадающих под ненормированный рабочий день, об учебных отпусках), а и положением о том, что при невозможности отправить в отпуск своих служащих (работников) из-за отсутствия им временной замены, они имеют право взять компенсацию, предусмотрев их обращение в письменной форме</w:t>
      </w:r>
      <w:proofErr w:type="gramEnd"/>
      <w:r w:rsidRPr="00A83CE3">
        <w:rPr>
          <w:rFonts w:ascii="Times New Roman" w:hAnsi="Times New Roman"/>
          <w:sz w:val="18"/>
          <w:szCs w:val="18"/>
        </w:rPr>
        <w:t xml:space="preserve">. И возможность переноса части отпуска на следующий год и только по уважительным причинам, при этом перенесенная часть отпуска должна быть использована не позднее 12 месяцев после окончания того служебного (календарного) года, за который предоставляется. </w:t>
      </w:r>
    </w:p>
    <w:p w:rsidR="004E2A83" w:rsidRPr="00A83CE3" w:rsidRDefault="004E2A83" w:rsidP="00156460">
      <w:pPr>
        <w:pStyle w:val="a4"/>
        <w:shd w:val="clear" w:color="auto" w:fill="FFFFFF"/>
        <w:spacing w:before="0" w:beforeAutospacing="0" w:after="0" w:afterAutospacing="0"/>
        <w:jc w:val="both"/>
        <w:textAlignment w:val="baseline"/>
        <w:rPr>
          <w:rFonts w:ascii="Times New Roman" w:hAnsi="Times New Roman"/>
          <w:b/>
          <w:sz w:val="18"/>
          <w:szCs w:val="18"/>
        </w:rPr>
      </w:pPr>
      <w:r w:rsidRPr="00A83CE3">
        <w:rPr>
          <w:rFonts w:ascii="Times New Roman" w:hAnsi="Times New Roman"/>
          <w:sz w:val="18"/>
          <w:szCs w:val="18"/>
        </w:rPr>
        <w:t>Предлагаю не забыть в случае дополнений в Правила внутреннего трудового распорядка администрации Межевского муниципального района норму той же ст. 126, в каких случаях не допускается замена денежной компенсацией ежегодного оплачиваемого отпуска.</w:t>
      </w:r>
      <w:r w:rsidRPr="00A83CE3">
        <w:rPr>
          <w:rFonts w:ascii="Times New Roman" w:hAnsi="Times New Roman"/>
          <w:b/>
          <w:sz w:val="18"/>
          <w:szCs w:val="18"/>
        </w:rPr>
        <w:t xml:space="preserve"> </w:t>
      </w:r>
    </w:p>
    <w:p w:rsidR="004E2A83" w:rsidRPr="00A83CE3" w:rsidRDefault="004E2A83" w:rsidP="00A83CE3">
      <w:pPr>
        <w:pStyle w:val="a4"/>
        <w:spacing w:before="0" w:beforeAutospacing="0" w:after="0" w:afterAutospacing="0"/>
        <w:jc w:val="both"/>
        <w:textAlignment w:val="baseline"/>
        <w:rPr>
          <w:rStyle w:val="FontStyle23"/>
          <w:b/>
          <w:sz w:val="18"/>
          <w:szCs w:val="18"/>
        </w:rPr>
      </w:pPr>
      <w:r w:rsidRPr="00A83CE3">
        <w:rPr>
          <w:rFonts w:ascii="Times New Roman" w:hAnsi="Times New Roman"/>
          <w:color w:val="FF0000"/>
          <w:sz w:val="18"/>
          <w:szCs w:val="18"/>
        </w:rPr>
        <w:t xml:space="preserve">  </w:t>
      </w:r>
      <w:proofErr w:type="spellStart"/>
      <w:r w:rsidRPr="00A83CE3">
        <w:rPr>
          <w:rFonts w:ascii="Times New Roman" w:hAnsi="Times New Roman"/>
          <w:b/>
          <w:sz w:val="18"/>
          <w:szCs w:val="18"/>
        </w:rPr>
        <w:t>оверка</w:t>
      </w:r>
      <w:proofErr w:type="spellEnd"/>
      <w:r w:rsidRPr="00A83CE3">
        <w:rPr>
          <w:rFonts w:ascii="Times New Roman" w:hAnsi="Times New Roman"/>
          <w:b/>
          <w:sz w:val="18"/>
          <w:szCs w:val="18"/>
        </w:rPr>
        <w:t xml:space="preserve"> законности, результативности </w:t>
      </w:r>
      <w:r w:rsidRPr="00A83CE3">
        <w:rPr>
          <w:rFonts w:ascii="Times New Roman" w:hAnsi="Times New Roman"/>
          <w:b/>
          <w:kern w:val="36"/>
          <w:sz w:val="18"/>
          <w:szCs w:val="18"/>
        </w:rPr>
        <w:t>начисления, расчета и выплаты отпускных работникам бухгалтерии администрации Межевского муниципального района в 2018 году и первом полугодии 2019 года:</w:t>
      </w:r>
    </w:p>
    <w:p w:rsidR="004E2A83" w:rsidRPr="00A83CE3" w:rsidRDefault="004E2A83" w:rsidP="00391925">
      <w:pPr>
        <w:spacing w:after="0" w:line="240" w:lineRule="auto"/>
        <w:jc w:val="both"/>
        <w:rPr>
          <w:rStyle w:val="FontStyle23"/>
          <w:sz w:val="18"/>
          <w:szCs w:val="18"/>
        </w:rPr>
      </w:pPr>
      <w:r w:rsidRPr="00A83CE3">
        <w:rPr>
          <w:rStyle w:val="FontStyle23"/>
          <w:sz w:val="18"/>
          <w:szCs w:val="18"/>
        </w:rPr>
        <w:t>Начисление зарплаты в бухгалтерии администрации ведется автоматизировано в программе «КАМИН».</w:t>
      </w:r>
    </w:p>
    <w:p w:rsidR="004E2A83" w:rsidRPr="00A83CE3" w:rsidRDefault="004E2A83" w:rsidP="006E2C9D">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Основанием для начисления заработной платы (включая отпускные и компенсации за неиспользованные части ежегодного оплачиваемого отпуск) работникам бухгалтерии администрации в проверяемом периоде были: утвержденное штатное расписание, табель учета рабочего времени, </w:t>
      </w:r>
      <w:r w:rsidRPr="00A83CE3">
        <w:rPr>
          <w:rFonts w:ascii="Times New Roman" w:hAnsi="Times New Roman"/>
          <w:sz w:val="18"/>
          <w:szCs w:val="18"/>
          <w:shd w:val="clear" w:color="auto" w:fill="FFFFFF"/>
        </w:rPr>
        <w:t>«</w:t>
      </w:r>
      <w:r w:rsidRPr="00A83CE3">
        <w:rPr>
          <w:rStyle w:val="bb1"/>
          <w:rFonts w:ascii="Times New Roman" w:hAnsi="Times New Roman"/>
          <w:sz w:val="18"/>
          <w:szCs w:val="18"/>
        </w:rPr>
        <w:t>Записка-расчет об исчислении среднего заработка при предоставлении отпуска, увольнении и других случаях» (ОКУД 0504425).</w:t>
      </w:r>
    </w:p>
    <w:p w:rsidR="004E2A83" w:rsidRPr="00A83CE3" w:rsidRDefault="004E2A83" w:rsidP="00534323">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Отпускные и компенсация за неиспользованный отпуск рассчитывается исходя из среднего заработка работника за 12 календарных месяцев, предшествовавших месяцу, когда начался нерабочий период. Календарным месяцем является с 1 по 30 (31) число того же месяца, в феврале — с 1 по 28 (29) число.</w:t>
      </w:r>
    </w:p>
    <w:p w:rsidR="004E2A83" w:rsidRPr="00A83CE3" w:rsidRDefault="004E2A83" w:rsidP="005B379D">
      <w:pPr>
        <w:shd w:val="clear" w:color="auto" w:fill="FFFFFF"/>
        <w:spacing w:after="0" w:line="240" w:lineRule="auto"/>
        <w:jc w:val="both"/>
        <w:outlineLvl w:val="3"/>
        <w:rPr>
          <w:rFonts w:ascii="Times New Roman" w:hAnsi="Times New Roman"/>
          <w:sz w:val="18"/>
          <w:szCs w:val="18"/>
        </w:rPr>
      </w:pPr>
      <w:r w:rsidRPr="00A83CE3">
        <w:rPr>
          <w:rFonts w:ascii="Times New Roman" w:hAnsi="Times New Roman"/>
          <w:sz w:val="18"/>
          <w:szCs w:val="18"/>
        </w:rPr>
        <w:t>При полном отработанном времени</w:t>
      </w:r>
      <w:r w:rsidRPr="00A83CE3">
        <w:rPr>
          <w:rFonts w:ascii="Exo 2" w:hAnsi="Exo 2"/>
          <w:sz w:val="18"/>
          <w:szCs w:val="18"/>
        </w:rPr>
        <w:t xml:space="preserve"> </w:t>
      </w:r>
      <w:r w:rsidRPr="00A83CE3">
        <w:rPr>
          <w:rFonts w:ascii="Times New Roman" w:hAnsi="Times New Roman"/>
          <w:sz w:val="18"/>
          <w:szCs w:val="18"/>
        </w:rPr>
        <w:t>(за весь расчётный период), при исчислении среднедневного заработка, годовая заработанная сумма делилась в проверяемом периоде на 12 и 29,3 — среднемесячное количество дней. К расчету принимались все виды заработка: оклад, надбавки, премии.</w:t>
      </w:r>
    </w:p>
    <w:p w:rsidR="004E2A83" w:rsidRPr="00A83CE3" w:rsidRDefault="004E2A83" w:rsidP="00F54514">
      <w:pPr>
        <w:shd w:val="clear" w:color="auto" w:fill="FFFFFF"/>
        <w:spacing w:after="0" w:line="240" w:lineRule="auto"/>
        <w:jc w:val="both"/>
        <w:outlineLvl w:val="3"/>
        <w:rPr>
          <w:rFonts w:ascii="Times New Roman" w:hAnsi="Times New Roman"/>
          <w:sz w:val="18"/>
          <w:szCs w:val="18"/>
        </w:rPr>
      </w:pPr>
      <w:r w:rsidRPr="00A83CE3">
        <w:rPr>
          <w:rFonts w:ascii="Times New Roman" w:hAnsi="Times New Roman"/>
          <w:sz w:val="18"/>
          <w:szCs w:val="18"/>
        </w:rPr>
        <w:t xml:space="preserve">При неполном отработанном времени, для расчёта отпуска использовалась другая, более сложная формула. </w:t>
      </w:r>
    </w:p>
    <w:p w:rsidR="004E2A83" w:rsidRPr="00A83CE3" w:rsidRDefault="004E2A83" w:rsidP="005B642E">
      <w:pPr>
        <w:pStyle w:val="Style7"/>
        <w:widowControl/>
        <w:spacing w:line="240" w:lineRule="auto"/>
        <w:ind w:firstLine="0"/>
        <w:rPr>
          <w:rStyle w:val="FontStyle23"/>
          <w:sz w:val="18"/>
          <w:szCs w:val="18"/>
        </w:rPr>
      </w:pPr>
      <w:r w:rsidRPr="00A83CE3">
        <w:rPr>
          <w:rStyle w:val="FontStyle23"/>
          <w:sz w:val="18"/>
          <w:szCs w:val="18"/>
        </w:rPr>
        <w:t xml:space="preserve">Выплата заработной платы производилась через доп. офис № 0129 Костромского ОСБ № 8640 с перечислением денежных средств на счета физических лиц по реестрам с указанием фамилии, имени, отчества владельца счета – получателя денежных средств, его номера счета, суммы, результата зачисления «зачислено». </w:t>
      </w:r>
    </w:p>
    <w:p w:rsidR="004E2A83" w:rsidRPr="00A83CE3" w:rsidRDefault="004E2A83" w:rsidP="005B642E">
      <w:pPr>
        <w:pStyle w:val="Style7"/>
        <w:widowControl/>
        <w:spacing w:line="240" w:lineRule="auto"/>
        <w:ind w:firstLine="0"/>
        <w:rPr>
          <w:rStyle w:val="FontStyle23"/>
          <w:sz w:val="18"/>
          <w:szCs w:val="18"/>
        </w:rPr>
      </w:pPr>
      <w:r w:rsidRPr="00A83CE3">
        <w:rPr>
          <w:rStyle w:val="FontStyle23"/>
          <w:sz w:val="18"/>
          <w:szCs w:val="18"/>
        </w:rPr>
        <w:t xml:space="preserve">В Реестре имеется и другая </w:t>
      </w:r>
      <w:proofErr w:type="gramStart"/>
      <w:r w:rsidRPr="00A83CE3">
        <w:rPr>
          <w:rStyle w:val="FontStyle23"/>
          <w:sz w:val="18"/>
          <w:szCs w:val="18"/>
        </w:rPr>
        <w:t>информация</w:t>
      </w:r>
      <w:proofErr w:type="gramEnd"/>
      <w:r w:rsidRPr="00A83CE3">
        <w:rPr>
          <w:rStyle w:val="FontStyle23"/>
          <w:sz w:val="18"/>
          <w:szCs w:val="18"/>
        </w:rPr>
        <w:t xml:space="preserve"> характеризующая действия, например, ОГРН администрации, как юридического лица, сведения о результатах операции «зачисление успешно проведено», отметка банка с указанием его наименования, БИК, даты исполнения, отметки об исполнении «ИСПОЛНЕНО» и др.</w:t>
      </w:r>
    </w:p>
    <w:p w:rsidR="004E2A83" w:rsidRPr="00A83CE3" w:rsidRDefault="004E2A83" w:rsidP="007C29A2">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В соответствии ст. 136 ТК РФ отпускные выплачиваются не позднее, чем за три календарных дня до начала отпуска. То есть в этих трех календарных днях учитываются, как рабочие, так и нерабочие – праздничные и выходные дни. Для срока выплаты отпускных не важна продолжительность отпуска.</w:t>
      </w:r>
      <w:r w:rsidRPr="00A83CE3">
        <w:rPr>
          <w:rFonts w:ascii="Arial" w:hAnsi="Arial" w:cs="Arial"/>
          <w:sz w:val="18"/>
          <w:szCs w:val="18"/>
        </w:rPr>
        <w:t xml:space="preserve"> </w:t>
      </w:r>
      <w:r w:rsidRPr="00A83CE3">
        <w:rPr>
          <w:rFonts w:ascii="Times New Roman" w:hAnsi="Times New Roman"/>
          <w:sz w:val="18"/>
          <w:szCs w:val="18"/>
        </w:rPr>
        <w:t xml:space="preserve">В нашем случае, ввиду ограниченности бюджета налоговыми и неналоговыми доходами в полной мере выполнить эту норму права не всегда предоставляется </w:t>
      </w:r>
      <w:proofErr w:type="gramStart"/>
      <w:r w:rsidRPr="00A83CE3">
        <w:rPr>
          <w:rFonts w:ascii="Times New Roman" w:hAnsi="Times New Roman"/>
          <w:sz w:val="18"/>
          <w:szCs w:val="18"/>
        </w:rPr>
        <w:t>возможным</w:t>
      </w:r>
      <w:proofErr w:type="gramEnd"/>
      <w:r w:rsidRPr="00A83CE3">
        <w:rPr>
          <w:rFonts w:ascii="Times New Roman" w:hAnsi="Times New Roman"/>
          <w:sz w:val="18"/>
          <w:szCs w:val="18"/>
        </w:rPr>
        <w:t>.</w:t>
      </w:r>
    </w:p>
    <w:p w:rsidR="004E2A83" w:rsidRPr="00A83CE3" w:rsidRDefault="004E2A83" w:rsidP="007C29A2">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Случаев отзыва из отпуска, перерасчета отпускных в проверяемом периоде не установлено. </w:t>
      </w:r>
    </w:p>
    <w:p w:rsidR="004E2A83" w:rsidRPr="00A83CE3" w:rsidRDefault="004E2A83" w:rsidP="007C29A2">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В соответствии с п. 15 ПБУ 8/2010 бухгалтерией администрации в бухгалтерском учете по состоянию на 31 декабря создавался резерв на оплату отпусков. </w:t>
      </w:r>
    </w:p>
    <w:p w:rsidR="004E2A83" w:rsidRPr="00A83CE3" w:rsidRDefault="004E2A83" w:rsidP="00A83CE3">
      <w:pPr>
        <w:pStyle w:val="s1"/>
        <w:spacing w:before="0" w:beforeAutospacing="0" w:after="0" w:afterAutospacing="0"/>
        <w:contextualSpacing/>
        <w:jc w:val="both"/>
        <w:rPr>
          <w:sz w:val="18"/>
          <w:szCs w:val="18"/>
        </w:rPr>
      </w:pPr>
      <w:r w:rsidRPr="00A83CE3">
        <w:rPr>
          <w:sz w:val="18"/>
          <w:szCs w:val="18"/>
        </w:rPr>
        <w:t>Положение по бухгалтерскому учету не определяет порядок расчета оценочного обязательства по отпускам. В нашем случае, в Учетной политике по бухгалтерскому учету выбран один из возможных способов резервирования на следующий год средств на отпускные и страховые взносы. Расчет производится персонифицировано по каждому сотруднику. Расчет средней заработной платы производится по учреждению в целом. Резерв на оплату страховых взносов рассчитывается с учетом методики расчета резерва на оплату отпусков.</w:t>
      </w:r>
    </w:p>
    <w:p w:rsidR="004E2A83" w:rsidRPr="00A83CE3" w:rsidRDefault="004E2A83" w:rsidP="005B7E21">
      <w:pPr>
        <w:pStyle w:val="ConsPlusNormal"/>
        <w:jc w:val="both"/>
        <w:rPr>
          <w:sz w:val="18"/>
          <w:szCs w:val="18"/>
        </w:rPr>
      </w:pPr>
      <w:r w:rsidRPr="00A83CE3">
        <w:rPr>
          <w:sz w:val="18"/>
          <w:szCs w:val="18"/>
        </w:rPr>
        <w:t>Оценка обязательств осуществляется работником бухгалтерии на основании сведений отдела кадров о количестве полагающихся дней отпуска в следующем году по каждому работнику. Сведения предоставляются отделом кадров до 20 декабря года, предшествующего году, на который осуществляется расчет резерва.</w:t>
      </w:r>
    </w:p>
    <w:p w:rsidR="004E2A83" w:rsidRPr="00A83CE3" w:rsidRDefault="004E2A83" w:rsidP="005B7E21">
      <w:pPr>
        <w:pStyle w:val="ConsPlusNormal"/>
        <w:jc w:val="both"/>
        <w:rPr>
          <w:sz w:val="18"/>
          <w:szCs w:val="18"/>
        </w:rPr>
      </w:pPr>
      <w:r w:rsidRPr="00A83CE3">
        <w:rPr>
          <w:sz w:val="18"/>
          <w:szCs w:val="18"/>
        </w:rPr>
        <w:t xml:space="preserve">При оценке обязательства используется </w:t>
      </w:r>
      <w:hyperlink r:id="rId13" w:tooltip="&lt;Письмо&gt; Минфина России от 20.05.2015 N 02-07-07/28998 &quot;О порядке отражения в учете операций с отложенными обязательствами&quot; (вместе с &quot;Определением оценочного значения при формировании резерва на оплату отпусков за фактически отработанное время&quot;){КонсультантПл" w:history="1">
        <w:r w:rsidRPr="00A83CE3">
          <w:rPr>
            <w:sz w:val="18"/>
            <w:szCs w:val="18"/>
          </w:rPr>
          <w:t>Письмо</w:t>
        </w:r>
      </w:hyperlink>
      <w:r w:rsidRPr="00A83CE3">
        <w:rPr>
          <w:sz w:val="18"/>
          <w:szCs w:val="18"/>
        </w:rPr>
        <w:t xml:space="preserve"> Минфина России от 20.05.2015 N 02-07-07/28998.</w:t>
      </w:r>
    </w:p>
    <w:p w:rsidR="004E2A83" w:rsidRPr="00A83CE3" w:rsidRDefault="004E2A83" w:rsidP="007F48F1">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 xml:space="preserve">Комиссия считает, что способы расчета оценочного обязательства по отпускам трудоемки, и существующие способы, которые возможно применять для резервирования оплаты отпусков, не дают сто процентной точности цифровых показателей, т.к. в учреждениях с большим количеством работающих, </w:t>
      </w:r>
      <w:proofErr w:type="gramStart"/>
      <w:r w:rsidRPr="00A83CE3">
        <w:rPr>
          <w:rFonts w:ascii="Times New Roman" w:hAnsi="Times New Roman"/>
          <w:sz w:val="18"/>
          <w:szCs w:val="18"/>
        </w:rPr>
        <w:t>размер оплаты труда</w:t>
      </w:r>
      <w:proofErr w:type="gramEnd"/>
      <w:r w:rsidRPr="00A83CE3">
        <w:rPr>
          <w:rFonts w:ascii="Times New Roman" w:hAnsi="Times New Roman"/>
          <w:sz w:val="18"/>
          <w:szCs w:val="18"/>
        </w:rPr>
        <w:t xml:space="preserve"> в разрезе должностей имеет большой диапазон различий.  </w:t>
      </w:r>
    </w:p>
    <w:p w:rsidR="004E2A83" w:rsidRPr="00A83CE3" w:rsidRDefault="004E2A83" w:rsidP="00391925">
      <w:pPr>
        <w:pStyle w:val="Style7"/>
        <w:widowControl/>
        <w:spacing w:line="240" w:lineRule="auto"/>
        <w:ind w:firstLine="0"/>
        <w:rPr>
          <w:rStyle w:val="FontStyle23"/>
          <w:sz w:val="18"/>
          <w:szCs w:val="18"/>
        </w:rPr>
      </w:pPr>
      <w:r w:rsidRPr="00A83CE3">
        <w:rPr>
          <w:rStyle w:val="FontStyle23"/>
          <w:sz w:val="18"/>
          <w:szCs w:val="18"/>
        </w:rPr>
        <w:t>Аналитический учет расчетов по оплате труда в проверяемом периоде велся в Журнале операций № 6 расчетов по оплате труда.</w:t>
      </w:r>
    </w:p>
    <w:p w:rsidR="004E2A83" w:rsidRPr="00A83CE3" w:rsidRDefault="004E2A83" w:rsidP="00391925">
      <w:pPr>
        <w:spacing w:after="0" w:line="240" w:lineRule="auto"/>
        <w:jc w:val="both"/>
        <w:rPr>
          <w:rStyle w:val="FontStyle23"/>
          <w:color w:val="FF0000"/>
          <w:sz w:val="18"/>
          <w:szCs w:val="18"/>
        </w:rPr>
      </w:pPr>
    </w:p>
    <w:p w:rsidR="004E2A83" w:rsidRPr="00A83CE3" w:rsidRDefault="004E2A83" w:rsidP="00FE3BC4">
      <w:pPr>
        <w:pStyle w:val="a4"/>
        <w:shd w:val="clear" w:color="auto" w:fill="FFFFFF"/>
        <w:spacing w:before="0" w:beforeAutospacing="0" w:after="0" w:afterAutospacing="0"/>
        <w:jc w:val="center"/>
        <w:rPr>
          <w:rStyle w:val="bb1"/>
          <w:rFonts w:ascii="Times New Roman" w:hAnsi="Times New Roman"/>
          <w:b/>
          <w:sz w:val="18"/>
          <w:szCs w:val="18"/>
        </w:rPr>
      </w:pPr>
      <w:r w:rsidRPr="00A83CE3">
        <w:rPr>
          <w:rStyle w:val="bb1"/>
          <w:rFonts w:ascii="Times New Roman" w:hAnsi="Times New Roman"/>
          <w:b/>
          <w:sz w:val="18"/>
          <w:szCs w:val="18"/>
        </w:rPr>
        <w:t>Выводы и предложения:</w:t>
      </w:r>
    </w:p>
    <w:p w:rsidR="004E2A83" w:rsidRPr="00A83CE3" w:rsidRDefault="004E2A83" w:rsidP="00FE3BC4">
      <w:pPr>
        <w:pStyle w:val="3"/>
        <w:jc w:val="both"/>
        <w:rPr>
          <w:rFonts w:ascii="Times New Roman" w:hAnsi="Times New Roman"/>
          <w:b w:val="0"/>
          <w:kern w:val="36"/>
          <w:sz w:val="18"/>
          <w:szCs w:val="18"/>
        </w:rPr>
      </w:pPr>
      <w:r w:rsidRPr="00A83CE3">
        <w:rPr>
          <w:rFonts w:ascii="Times New Roman" w:hAnsi="Times New Roman"/>
          <w:b w:val="0"/>
          <w:bCs/>
          <w:sz w:val="18"/>
          <w:szCs w:val="18"/>
          <w:shd w:val="clear" w:color="auto" w:fill="FFFFFF"/>
        </w:rPr>
        <w:t>Проверкой</w:t>
      </w:r>
      <w:r w:rsidRPr="00A83CE3">
        <w:rPr>
          <w:rStyle w:val="apple-converted-space"/>
          <w:rFonts w:ascii="Times New Roman" w:hAnsi="Times New Roman"/>
          <w:sz w:val="18"/>
          <w:szCs w:val="18"/>
          <w:shd w:val="clear" w:color="auto" w:fill="FFFFFF"/>
        </w:rPr>
        <w:t> </w:t>
      </w:r>
      <w:r w:rsidRPr="00A83CE3">
        <w:rPr>
          <w:rFonts w:ascii="Times New Roman" w:hAnsi="Times New Roman"/>
          <w:b w:val="0"/>
          <w:kern w:val="36"/>
          <w:sz w:val="18"/>
          <w:szCs w:val="18"/>
        </w:rPr>
        <w:t>оформления, предоставления трудовых отпусков, п</w:t>
      </w:r>
      <w:r w:rsidRPr="00A83CE3">
        <w:rPr>
          <w:rFonts w:ascii="Times New Roman" w:hAnsi="Times New Roman"/>
          <w:b w:val="0"/>
          <w:sz w:val="18"/>
          <w:szCs w:val="18"/>
        </w:rPr>
        <w:t xml:space="preserve">роверкой законности, результативности </w:t>
      </w:r>
      <w:r w:rsidRPr="00A83CE3">
        <w:rPr>
          <w:rFonts w:ascii="Times New Roman" w:hAnsi="Times New Roman"/>
          <w:b w:val="0"/>
          <w:kern w:val="36"/>
          <w:sz w:val="18"/>
          <w:szCs w:val="18"/>
        </w:rPr>
        <w:t>начисления, расчета и выплаты отпускных работникам бухгалтерии администрации Межевского муниципального района в 2018 году и первом полугодии 2019 года установлено:</w:t>
      </w:r>
    </w:p>
    <w:p w:rsidR="004E2A83" w:rsidRPr="00A83CE3" w:rsidRDefault="004E2A83" w:rsidP="00B64C28">
      <w:pPr>
        <w:pStyle w:val="a4"/>
        <w:shd w:val="clear" w:color="auto" w:fill="FFFFFF"/>
        <w:spacing w:before="0" w:beforeAutospacing="0" w:after="0" w:afterAutospacing="0"/>
        <w:jc w:val="both"/>
        <w:rPr>
          <w:rFonts w:ascii="Times New Roman" w:hAnsi="Times New Roman"/>
          <w:sz w:val="18"/>
          <w:szCs w:val="18"/>
        </w:rPr>
      </w:pPr>
      <w:proofErr w:type="gramStart"/>
      <w:r w:rsidRPr="00A83CE3">
        <w:rPr>
          <w:rFonts w:ascii="Times New Roman" w:hAnsi="Times New Roman"/>
          <w:sz w:val="18"/>
          <w:szCs w:val="18"/>
        </w:rPr>
        <w:lastRenderedPageBreak/>
        <w:t>1.в целях реализации</w:t>
      </w:r>
      <w:r w:rsidRPr="00A83CE3">
        <w:rPr>
          <w:sz w:val="18"/>
          <w:szCs w:val="18"/>
        </w:rPr>
        <w:t xml:space="preserve"> </w:t>
      </w:r>
      <w:r w:rsidRPr="00A83CE3">
        <w:rPr>
          <w:rFonts w:ascii="Times New Roman" w:hAnsi="Times New Roman"/>
          <w:sz w:val="18"/>
          <w:szCs w:val="18"/>
        </w:rPr>
        <w:t>Указа Президента Российской Федерации от 7 мая 2012  г. № 597 «</w:t>
      </w:r>
      <w:r w:rsidRPr="00A83CE3">
        <w:rPr>
          <w:rStyle w:val="aa"/>
          <w:rFonts w:ascii="Times New Roman" w:hAnsi="Times New Roman"/>
          <w:b w:val="0"/>
          <w:sz w:val="18"/>
          <w:szCs w:val="18"/>
        </w:rPr>
        <w:t>О мероприятиях по реализации государственной социальной политики</w:t>
      </w:r>
      <w:r w:rsidRPr="00A83CE3">
        <w:rPr>
          <w:rFonts w:ascii="Times New Roman" w:hAnsi="Times New Roman"/>
          <w:sz w:val="18"/>
          <w:szCs w:val="18"/>
        </w:rPr>
        <w:t>», Распоряжения Правительства Российской Федерации от 26 ноября 2012 года № 2190-р, которым утверждена Программа  поэтапного совершенствования системы оплаты  труда  в государственных (муниципальных) учреждениях на 2012–2018 годы, в муниципальном образовании в проверяемом периоде издавались и утверждались правовые акты обеспечивающие совершенствование системы</w:t>
      </w:r>
      <w:proofErr w:type="gramEnd"/>
      <w:r w:rsidRPr="00A83CE3">
        <w:rPr>
          <w:rFonts w:ascii="Times New Roman" w:hAnsi="Times New Roman"/>
          <w:sz w:val="18"/>
          <w:szCs w:val="18"/>
        </w:rPr>
        <w:t xml:space="preserve"> оплаты труда;</w:t>
      </w:r>
    </w:p>
    <w:p w:rsidR="004E2A83" w:rsidRPr="00A83CE3" w:rsidRDefault="004E2A83" w:rsidP="00354FFB">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sz w:val="18"/>
          <w:szCs w:val="18"/>
        </w:rPr>
        <w:t xml:space="preserve">2.в редакции Постановления администрации </w:t>
      </w:r>
      <w:r w:rsidRPr="00A83CE3">
        <w:rPr>
          <w:rFonts w:ascii="Times New Roman" w:hAnsi="Times New Roman"/>
          <w:kern w:val="36"/>
          <w:sz w:val="18"/>
          <w:szCs w:val="18"/>
        </w:rPr>
        <w:t xml:space="preserve">Межевского муниципального района </w:t>
      </w:r>
      <w:r w:rsidRPr="00A83CE3">
        <w:rPr>
          <w:rFonts w:ascii="Times New Roman" w:hAnsi="Times New Roman"/>
          <w:sz w:val="18"/>
          <w:szCs w:val="18"/>
        </w:rPr>
        <w:t xml:space="preserve"> </w:t>
      </w:r>
    </w:p>
    <w:p w:rsidR="004E2A83" w:rsidRPr="00A83CE3" w:rsidRDefault="004E2A83" w:rsidP="00B64C28">
      <w:pPr>
        <w:pStyle w:val="a4"/>
        <w:shd w:val="clear" w:color="auto" w:fill="FFFFFF"/>
        <w:spacing w:before="0" w:beforeAutospacing="0" w:after="0" w:afterAutospacing="0"/>
        <w:jc w:val="both"/>
        <w:rPr>
          <w:rFonts w:ascii="Times New Roman" w:hAnsi="Times New Roman"/>
          <w:kern w:val="36"/>
          <w:sz w:val="18"/>
          <w:szCs w:val="18"/>
        </w:rPr>
      </w:pPr>
      <w:r w:rsidRPr="00A83CE3">
        <w:rPr>
          <w:rFonts w:ascii="Times New Roman" w:hAnsi="Times New Roman"/>
          <w:sz w:val="18"/>
          <w:szCs w:val="18"/>
        </w:rPr>
        <w:t xml:space="preserve">от 20 октября 2017 года № 98 утверждены Правила внутреннего трудового распорядка администрации </w:t>
      </w:r>
      <w:r w:rsidRPr="00A83CE3">
        <w:rPr>
          <w:rFonts w:ascii="Times New Roman" w:hAnsi="Times New Roman"/>
          <w:kern w:val="36"/>
          <w:sz w:val="18"/>
          <w:szCs w:val="18"/>
        </w:rPr>
        <w:t>Межевского муниципального района;</w:t>
      </w:r>
    </w:p>
    <w:p w:rsidR="004E2A83" w:rsidRPr="00A83CE3" w:rsidRDefault="004E2A83" w:rsidP="00B64C28">
      <w:pPr>
        <w:pStyle w:val="a4"/>
        <w:shd w:val="clear" w:color="auto" w:fill="FFFFFF"/>
        <w:spacing w:before="0" w:beforeAutospacing="0" w:after="0" w:afterAutospacing="0"/>
        <w:jc w:val="both"/>
        <w:rPr>
          <w:rFonts w:ascii="Times New Roman" w:hAnsi="Times New Roman"/>
          <w:kern w:val="36"/>
          <w:sz w:val="18"/>
          <w:szCs w:val="18"/>
        </w:rPr>
      </w:pPr>
      <w:r w:rsidRPr="00A83CE3">
        <w:rPr>
          <w:rFonts w:ascii="Times New Roman" w:hAnsi="Times New Roman"/>
          <w:kern w:val="36"/>
          <w:sz w:val="18"/>
          <w:szCs w:val="18"/>
        </w:rPr>
        <w:t>3.с целью реализации норм ТК РФ:</w:t>
      </w:r>
    </w:p>
    <w:p w:rsidR="004E2A83" w:rsidRPr="00A83CE3" w:rsidRDefault="004E2A83" w:rsidP="00354FFB">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kern w:val="36"/>
          <w:sz w:val="18"/>
          <w:szCs w:val="18"/>
        </w:rPr>
        <w:t>3.1.</w:t>
      </w:r>
      <w:r w:rsidRPr="00A83CE3">
        <w:rPr>
          <w:rFonts w:ascii="Times New Roman" w:hAnsi="Times New Roman"/>
          <w:sz w:val="18"/>
          <w:szCs w:val="18"/>
        </w:rPr>
        <w:t xml:space="preserve">путем раннего планирования отпускной кампании осуществили составление графика предоставления отпусков на будущий год;  </w:t>
      </w:r>
    </w:p>
    <w:p w:rsidR="004E2A83" w:rsidRPr="00A83CE3" w:rsidRDefault="004E2A83" w:rsidP="00354FFB">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 xml:space="preserve">3.2.уведомление сотрудников; </w:t>
      </w:r>
    </w:p>
    <w:p w:rsidR="004E2A83" w:rsidRPr="00A83CE3" w:rsidRDefault="004E2A83" w:rsidP="00354FFB">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 xml:space="preserve">3.3.принятие заявления; </w:t>
      </w:r>
    </w:p>
    <w:p w:rsidR="004E2A83" w:rsidRPr="00A83CE3" w:rsidRDefault="004E2A83" w:rsidP="008350C4">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 xml:space="preserve">3.4.издание распоряжения об отпуске; </w:t>
      </w:r>
    </w:p>
    <w:p w:rsidR="004E2A83" w:rsidRPr="00A83CE3" w:rsidRDefault="004E2A83" w:rsidP="00354FFB">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3.5.заполнение сопутствующих кадровых и учётных документов;</w:t>
      </w:r>
    </w:p>
    <w:p w:rsidR="004E2A83" w:rsidRPr="00A83CE3" w:rsidRDefault="004E2A83" w:rsidP="00354FFB">
      <w:pPr>
        <w:shd w:val="clear" w:color="auto" w:fill="FFFFFF"/>
        <w:spacing w:after="0" w:line="240" w:lineRule="auto"/>
        <w:jc w:val="both"/>
        <w:textAlignment w:val="baseline"/>
        <w:rPr>
          <w:rStyle w:val="aa"/>
          <w:rFonts w:ascii="Times New Roman" w:hAnsi="Times New Roman"/>
          <w:b w:val="0"/>
          <w:sz w:val="18"/>
          <w:szCs w:val="18"/>
        </w:rPr>
      </w:pPr>
      <w:r w:rsidRPr="00A83CE3">
        <w:rPr>
          <w:rFonts w:ascii="Times New Roman" w:hAnsi="Times New Roman"/>
          <w:sz w:val="18"/>
          <w:szCs w:val="18"/>
        </w:rPr>
        <w:t>4.д</w:t>
      </w:r>
      <w:r w:rsidRPr="00A83CE3">
        <w:rPr>
          <w:rStyle w:val="aa"/>
          <w:rFonts w:ascii="Times New Roman" w:hAnsi="Times New Roman"/>
          <w:b w:val="0"/>
          <w:sz w:val="18"/>
          <w:szCs w:val="18"/>
        </w:rPr>
        <w:t>ля решения проблем по вычислению</w:t>
      </w:r>
      <w:r w:rsidRPr="00A83CE3">
        <w:rPr>
          <w:rStyle w:val="aa"/>
          <w:rFonts w:ascii="Times New Roman" w:hAnsi="Times New Roman"/>
          <w:sz w:val="18"/>
          <w:szCs w:val="18"/>
        </w:rPr>
        <w:t xml:space="preserve"> </w:t>
      </w:r>
      <w:r w:rsidRPr="00A83CE3">
        <w:rPr>
          <w:rFonts w:ascii="Times New Roman" w:hAnsi="Times New Roman"/>
          <w:sz w:val="18"/>
          <w:szCs w:val="18"/>
        </w:rPr>
        <w:t xml:space="preserve">среднего заработка в проверяемом периоде были применены правовые акты разрешающие возникающие вопросы – это </w:t>
      </w:r>
      <w:r w:rsidRPr="00A83CE3">
        <w:rPr>
          <w:rStyle w:val="aa"/>
          <w:rFonts w:ascii="Times New Roman" w:hAnsi="Times New Roman"/>
          <w:b w:val="0"/>
          <w:sz w:val="18"/>
          <w:szCs w:val="18"/>
        </w:rPr>
        <w:t>Постановления, методические рекомендации, консультации специалистов и др.</w:t>
      </w:r>
    </w:p>
    <w:p w:rsidR="004E2A83" w:rsidRPr="00A83CE3" w:rsidRDefault="004E2A83" w:rsidP="00354FFB">
      <w:pPr>
        <w:shd w:val="clear" w:color="auto" w:fill="FFFFFF"/>
        <w:spacing w:after="0" w:line="240" w:lineRule="auto"/>
        <w:jc w:val="both"/>
        <w:textAlignment w:val="baseline"/>
        <w:rPr>
          <w:rFonts w:ascii="Times New Roman" w:hAnsi="Times New Roman"/>
          <w:b/>
          <w:kern w:val="36"/>
          <w:sz w:val="18"/>
          <w:szCs w:val="18"/>
        </w:rPr>
      </w:pPr>
      <w:r w:rsidRPr="00A83CE3">
        <w:rPr>
          <w:rStyle w:val="aa"/>
          <w:rFonts w:ascii="Times New Roman" w:hAnsi="Times New Roman"/>
          <w:b w:val="0"/>
          <w:sz w:val="18"/>
          <w:szCs w:val="18"/>
        </w:rPr>
        <w:t>5.</w:t>
      </w:r>
      <w:r w:rsidRPr="00A83CE3">
        <w:rPr>
          <w:rFonts w:ascii="Times New Roman" w:hAnsi="Times New Roman"/>
          <w:kern w:val="36"/>
          <w:sz w:val="18"/>
          <w:szCs w:val="18"/>
        </w:rPr>
        <w:t xml:space="preserve">с целью реализации норм трудового законодательства </w:t>
      </w:r>
      <w:r w:rsidRPr="00A83CE3">
        <w:rPr>
          <w:rStyle w:val="aa"/>
          <w:rFonts w:ascii="Times New Roman" w:hAnsi="Times New Roman"/>
          <w:b w:val="0"/>
          <w:sz w:val="18"/>
          <w:szCs w:val="18"/>
        </w:rPr>
        <w:t xml:space="preserve">при </w:t>
      </w:r>
      <w:r w:rsidRPr="00A83CE3">
        <w:rPr>
          <w:rFonts w:ascii="Times New Roman" w:hAnsi="Times New Roman"/>
          <w:kern w:val="36"/>
          <w:sz w:val="18"/>
          <w:szCs w:val="18"/>
        </w:rPr>
        <w:t xml:space="preserve">оформлении, предоставления трудовых отпусков в проверяемом периоде просматривается взаимодействие различных структурных подразделений администрации муниципального образования, например, </w:t>
      </w:r>
      <w:r w:rsidRPr="00A83CE3">
        <w:rPr>
          <w:rFonts w:ascii="Times New Roman" w:hAnsi="Times New Roman"/>
          <w:sz w:val="18"/>
          <w:szCs w:val="18"/>
        </w:rPr>
        <w:t xml:space="preserve">отдела по организационно-контрольной и кадровой работе управления делами Администрации Межевского муниципального района с бухгалтерией администрации Межевского муниципального района и др. </w:t>
      </w:r>
      <w:r w:rsidRPr="00A83CE3">
        <w:rPr>
          <w:rFonts w:ascii="Times New Roman" w:hAnsi="Times New Roman"/>
          <w:b/>
          <w:kern w:val="36"/>
          <w:sz w:val="18"/>
          <w:szCs w:val="18"/>
        </w:rPr>
        <w:t xml:space="preserve"> </w:t>
      </w:r>
    </w:p>
    <w:p w:rsidR="004E2A83" w:rsidRPr="00A83CE3" w:rsidRDefault="004E2A83" w:rsidP="00D17E78">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kern w:val="36"/>
          <w:sz w:val="18"/>
          <w:szCs w:val="18"/>
        </w:rPr>
        <w:t>6.</w:t>
      </w:r>
      <w:r w:rsidRPr="00A83CE3">
        <w:rPr>
          <w:rFonts w:ascii="Times New Roman" w:hAnsi="Times New Roman"/>
          <w:sz w:val="18"/>
          <w:szCs w:val="18"/>
        </w:rPr>
        <w:t>предоставление отпусков работникам администрации Межевского муниципального района, замещающих должности, не являющиеся должностями муниципальной службы Межевского муниципального района (работникам бухгалтерии) в проверяемом периоде предусматривались и предоставлялись с учетом норм трудового законодательства, иных Федеральных законов и локальных правовых актов действующих на территории муниципального образования.</w:t>
      </w:r>
    </w:p>
    <w:p w:rsidR="004E2A83" w:rsidRPr="00A83CE3" w:rsidRDefault="004E2A83" w:rsidP="00411123">
      <w:pPr>
        <w:pStyle w:val="a4"/>
        <w:shd w:val="clear" w:color="auto" w:fill="FFFFFF"/>
        <w:spacing w:before="0" w:beforeAutospacing="0" w:after="0" w:afterAutospacing="0"/>
        <w:jc w:val="both"/>
        <w:textAlignment w:val="baseline"/>
        <w:rPr>
          <w:rFonts w:ascii="Times New Roman" w:hAnsi="Times New Roman"/>
          <w:sz w:val="18"/>
          <w:szCs w:val="18"/>
        </w:rPr>
      </w:pPr>
      <w:r w:rsidRPr="00A83CE3">
        <w:rPr>
          <w:rFonts w:ascii="Times New Roman" w:hAnsi="Times New Roman"/>
          <w:sz w:val="18"/>
          <w:szCs w:val="18"/>
        </w:rPr>
        <w:t>7.ввиду ограниченности бюджета налоговыми и неналоговыми доходами в полной мере выполнить норму права когда «отпускные выплачиваются не позднее, чем за три календарных дня до начала отпуска» не всегда предоставляется возможным.</w:t>
      </w:r>
      <w:r w:rsidRPr="00A83CE3">
        <w:rPr>
          <w:rFonts w:ascii="Times New Roman" w:hAnsi="Times New Roman"/>
          <w:b/>
          <w:sz w:val="18"/>
          <w:szCs w:val="18"/>
        </w:rPr>
        <w:t xml:space="preserve"> </w:t>
      </w:r>
      <w:r w:rsidRPr="00A83CE3">
        <w:rPr>
          <w:rFonts w:ascii="Times New Roman" w:hAnsi="Times New Roman"/>
          <w:sz w:val="18"/>
          <w:szCs w:val="18"/>
        </w:rPr>
        <w:t>Вместе с тем, при соблюдении иных мер трудового права и финансового положения муниципального образования исполнение мер ст. 136 ТК РФ, когда отпускные выплачиваются не позднее, чем за три календарных дня до начала отпуска пытаться реализовывать в полном объеме, всем категориям персонала работающего в муниципалитете.</w:t>
      </w:r>
    </w:p>
    <w:p w:rsidR="004E2A83" w:rsidRPr="00A83CE3" w:rsidRDefault="004E2A83" w:rsidP="00B64C28">
      <w:pPr>
        <w:pStyle w:val="a4"/>
        <w:shd w:val="clear" w:color="auto" w:fill="FFFFFF"/>
        <w:spacing w:before="0" w:beforeAutospacing="0" w:after="0" w:afterAutospacing="0"/>
        <w:jc w:val="both"/>
        <w:rPr>
          <w:rFonts w:ascii="Times New Roman" w:hAnsi="Times New Roman"/>
          <w:b/>
          <w:sz w:val="18"/>
          <w:szCs w:val="18"/>
        </w:rPr>
      </w:pPr>
      <w:r w:rsidRPr="00A83CE3">
        <w:rPr>
          <w:rFonts w:ascii="Times New Roman" w:hAnsi="Times New Roman"/>
          <w:b/>
          <w:sz w:val="18"/>
          <w:szCs w:val="18"/>
        </w:rPr>
        <w:t>Предлагаю:</w:t>
      </w:r>
    </w:p>
    <w:p w:rsidR="004E2A83" w:rsidRPr="00A83CE3" w:rsidRDefault="004E2A83" w:rsidP="00B64C28">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sz w:val="18"/>
          <w:szCs w:val="18"/>
        </w:rPr>
        <w:t>1.Дополнить перечнем должностей п.п.6.6.3. Правил внутреннего трудового распорядка администрации Межевского муниципального района с учетом норм ст. 101 ТК РФ в части «ежегодного дополнительного оплачиваемого отпуска за ненормированный рабочий день продолжительностью 3 календарных дня».</w:t>
      </w:r>
    </w:p>
    <w:p w:rsidR="004E2A83" w:rsidRPr="00A83CE3" w:rsidRDefault="004E2A83" w:rsidP="00D17E78">
      <w:pPr>
        <w:shd w:val="clear" w:color="auto" w:fill="FFFFFF"/>
        <w:spacing w:after="0" w:line="240" w:lineRule="auto"/>
        <w:jc w:val="both"/>
        <w:textAlignment w:val="baseline"/>
        <w:rPr>
          <w:rFonts w:ascii="Times New Roman" w:hAnsi="Times New Roman"/>
          <w:sz w:val="18"/>
          <w:szCs w:val="18"/>
        </w:rPr>
      </w:pPr>
      <w:r w:rsidRPr="00A83CE3">
        <w:rPr>
          <w:rFonts w:ascii="Times New Roman" w:hAnsi="Times New Roman"/>
          <w:sz w:val="18"/>
          <w:szCs w:val="18"/>
        </w:rPr>
        <w:t>2.С целью реализации в полной мере права трудящихся закрепленного за ними Конституцией РФ, Трудовым кодексом РФ и иными правовыми актами, а так же с целью экономии бюджетных средств, произвести в администрации района инвентаризацию неиспользованных частей ежегодного оплачиваемого отпуска.</w:t>
      </w:r>
    </w:p>
    <w:p w:rsidR="004E2A83" w:rsidRPr="00A83CE3" w:rsidRDefault="004E2A83" w:rsidP="00D17E78">
      <w:pPr>
        <w:shd w:val="clear" w:color="auto" w:fill="FFFFFF"/>
        <w:spacing w:after="0" w:line="240" w:lineRule="auto"/>
        <w:jc w:val="both"/>
        <w:textAlignment w:val="baseline"/>
        <w:rPr>
          <w:rStyle w:val="blk"/>
          <w:rFonts w:ascii="Times New Roman" w:hAnsi="Times New Roman"/>
          <w:sz w:val="18"/>
          <w:szCs w:val="18"/>
        </w:rPr>
      </w:pPr>
      <w:r w:rsidRPr="00A83CE3">
        <w:rPr>
          <w:rFonts w:ascii="Times New Roman" w:hAnsi="Times New Roman"/>
          <w:sz w:val="18"/>
          <w:szCs w:val="18"/>
        </w:rPr>
        <w:t xml:space="preserve">3.Своевременно обновлять базу данных учетных и отчетных документов, знакомиться и обмениваться мнениями по реализации отдельных положений и правовых актов включая </w:t>
      </w:r>
      <w:hyperlink r:id="rId14" w:anchor="dst101786" w:history="1">
        <w:r w:rsidRPr="00A83CE3">
          <w:rPr>
            <w:rStyle w:val="a8"/>
            <w:rFonts w:ascii="Times New Roman" w:hAnsi="Times New Roman"/>
            <w:color w:val="auto"/>
            <w:sz w:val="18"/>
            <w:szCs w:val="18"/>
            <w:u w:val="none"/>
          </w:rPr>
          <w:t>Приказ</w:t>
        </w:r>
      </w:hyperlink>
      <w:r w:rsidRPr="00A83CE3">
        <w:rPr>
          <w:rStyle w:val="apple-converted-space"/>
          <w:rFonts w:ascii="Times New Roman" w:hAnsi="Times New Roman"/>
          <w:sz w:val="18"/>
          <w:szCs w:val="18"/>
        </w:rPr>
        <w:t> </w:t>
      </w:r>
      <w:r w:rsidRPr="00A83CE3">
        <w:rPr>
          <w:rStyle w:val="blk"/>
          <w:rFonts w:ascii="Times New Roman" w:hAnsi="Times New Roman"/>
          <w:sz w:val="18"/>
          <w:szCs w:val="18"/>
        </w:rPr>
        <w:t xml:space="preserve">Минфина РФ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w:t>
      </w:r>
      <w:proofErr w:type="gramStart"/>
      <w:r w:rsidRPr="00A83CE3">
        <w:rPr>
          <w:rStyle w:val="blk"/>
          <w:rFonts w:ascii="Times New Roman" w:hAnsi="Times New Roman"/>
          <w:sz w:val="18"/>
          <w:szCs w:val="18"/>
        </w:rPr>
        <w:t>по</w:t>
      </w:r>
      <w:proofErr w:type="gramEnd"/>
      <w:r w:rsidRPr="00A83CE3">
        <w:rPr>
          <w:rStyle w:val="blk"/>
          <w:rFonts w:ascii="Times New Roman" w:hAnsi="Times New Roman"/>
          <w:sz w:val="18"/>
          <w:szCs w:val="18"/>
        </w:rPr>
        <w:t xml:space="preserve"> </w:t>
      </w:r>
      <w:proofErr w:type="gramStart"/>
      <w:r w:rsidRPr="00A83CE3">
        <w:rPr>
          <w:rStyle w:val="blk"/>
          <w:rFonts w:ascii="Times New Roman" w:hAnsi="Times New Roman"/>
          <w:sz w:val="18"/>
          <w:szCs w:val="18"/>
        </w:rPr>
        <w:t>их</w:t>
      </w:r>
      <w:proofErr w:type="gramEnd"/>
      <w:r w:rsidRPr="00A83CE3">
        <w:rPr>
          <w:rStyle w:val="blk"/>
          <w:rFonts w:ascii="Times New Roman" w:hAnsi="Times New Roman"/>
          <w:sz w:val="18"/>
          <w:szCs w:val="18"/>
        </w:rPr>
        <w:t xml:space="preserve"> применению»,</w:t>
      </w:r>
      <w:r w:rsidRPr="00A83CE3">
        <w:rPr>
          <w:rFonts w:ascii="Times New Roman" w:hAnsi="Times New Roman"/>
          <w:sz w:val="18"/>
          <w:szCs w:val="18"/>
        </w:rPr>
        <w:t xml:space="preserve"> разъяснениями </w:t>
      </w:r>
      <w:proofErr w:type="spellStart"/>
      <w:r w:rsidRPr="00A83CE3">
        <w:rPr>
          <w:rFonts w:ascii="Times New Roman" w:hAnsi="Times New Roman"/>
          <w:sz w:val="18"/>
          <w:szCs w:val="18"/>
        </w:rPr>
        <w:t>Роструда</w:t>
      </w:r>
      <w:proofErr w:type="spellEnd"/>
      <w:r w:rsidRPr="00A83CE3">
        <w:rPr>
          <w:rFonts w:ascii="Times New Roman" w:hAnsi="Times New Roman"/>
          <w:sz w:val="18"/>
          <w:szCs w:val="18"/>
        </w:rPr>
        <w:t xml:space="preserve"> и др.</w:t>
      </w:r>
    </w:p>
    <w:p w:rsidR="004E2A83" w:rsidRPr="00A83CE3" w:rsidRDefault="004E2A83" w:rsidP="00D17E78">
      <w:pPr>
        <w:shd w:val="clear" w:color="auto" w:fill="FFFFFF"/>
        <w:spacing w:after="0" w:line="240" w:lineRule="auto"/>
        <w:jc w:val="both"/>
        <w:textAlignment w:val="baseline"/>
        <w:rPr>
          <w:rFonts w:ascii="Times New Roman" w:hAnsi="Times New Roman"/>
          <w:sz w:val="18"/>
          <w:szCs w:val="18"/>
          <w:shd w:val="clear" w:color="auto" w:fill="FFFFFF"/>
        </w:rPr>
      </w:pPr>
      <w:r w:rsidRPr="00A83CE3">
        <w:rPr>
          <w:rStyle w:val="blk"/>
          <w:rFonts w:ascii="Times New Roman" w:hAnsi="Times New Roman"/>
          <w:sz w:val="18"/>
          <w:szCs w:val="18"/>
        </w:rPr>
        <w:t>4.На законодательном уровне</w:t>
      </w:r>
      <w:r w:rsidRPr="00A83CE3">
        <w:rPr>
          <w:rFonts w:ascii="Times New Roman" w:hAnsi="Times New Roman"/>
          <w:sz w:val="18"/>
          <w:szCs w:val="18"/>
        </w:rPr>
        <w:t xml:space="preserve"> </w:t>
      </w:r>
      <w:r w:rsidRPr="00A83CE3">
        <w:rPr>
          <w:rFonts w:ascii="Times New Roman" w:hAnsi="Times New Roman"/>
          <w:sz w:val="18"/>
          <w:szCs w:val="18"/>
          <w:shd w:val="clear" w:color="auto" w:fill="FFFFFF"/>
        </w:rPr>
        <w:t>урегулировать такую норму права как учебный отпуск.</w:t>
      </w:r>
    </w:p>
    <w:p w:rsidR="004E2A83" w:rsidRPr="00A83CE3" w:rsidRDefault="004E2A83" w:rsidP="003E603C">
      <w:pPr>
        <w:shd w:val="clear" w:color="auto" w:fill="FFFFFF"/>
        <w:spacing w:after="0" w:line="240" w:lineRule="auto"/>
        <w:jc w:val="both"/>
        <w:textAlignment w:val="baseline"/>
        <w:rPr>
          <w:rFonts w:ascii="Times New Roman" w:hAnsi="Times New Roman"/>
          <w:iCs/>
          <w:sz w:val="18"/>
          <w:szCs w:val="18"/>
        </w:rPr>
      </w:pPr>
      <w:r w:rsidRPr="00A83CE3">
        <w:rPr>
          <w:rFonts w:ascii="Times New Roman" w:hAnsi="Times New Roman"/>
          <w:sz w:val="18"/>
          <w:szCs w:val="18"/>
          <w:shd w:val="clear" w:color="auto" w:fill="FFFFFF"/>
        </w:rPr>
        <w:t>5.</w:t>
      </w:r>
      <w:r w:rsidRPr="00A83CE3">
        <w:rPr>
          <w:rStyle w:val="blk"/>
          <w:rFonts w:ascii="Times New Roman" w:hAnsi="Times New Roman"/>
          <w:sz w:val="18"/>
          <w:szCs w:val="18"/>
        </w:rPr>
        <w:t>На законодательном уровне</w:t>
      </w:r>
      <w:r w:rsidRPr="00A83CE3">
        <w:rPr>
          <w:rFonts w:ascii="Times New Roman" w:hAnsi="Times New Roman"/>
          <w:sz w:val="18"/>
          <w:szCs w:val="18"/>
        </w:rPr>
        <w:t xml:space="preserve"> </w:t>
      </w:r>
      <w:r w:rsidRPr="00A83CE3">
        <w:rPr>
          <w:rFonts w:ascii="Times New Roman" w:hAnsi="Times New Roman"/>
          <w:sz w:val="18"/>
          <w:szCs w:val="18"/>
          <w:shd w:val="clear" w:color="auto" w:fill="FFFFFF"/>
        </w:rPr>
        <w:t xml:space="preserve">урегулировать такую норму права как </w:t>
      </w:r>
      <w:r w:rsidRPr="00A83CE3">
        <w:rPr>
          <w:rFonts w:ascii="Times New Roman" w:hAnsi="Times New Roman"/>
          <w:iCs/>
          <w:sz w:val="18"/>
          <w:szCs w:val="18"/>
        </w:rPr>
        <w:t xml:space="preserve">замена части ежегодного отпуска денежной компенсацией.  </w:t>
      </w:r>
    </w:p>
    <w:p w:rsidR="004E2A83" w:rsidRPr="00A83CE3" w:rsidRDefault="004E2A83" w:rsidP="003E603C">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iCs/>
          <w:sz w:val="18"/>
          <w:szCs w:val="18"/>
        </w:rPr>
        <w:t>6.</w:t>
      </w:r>
      <w:r w:rsidRPr="00A83CE3">
        <w:rPr>
          <w:rFonts w:ascii="Times New Roman" w:hAnsi="Times New Roman"/>
          <w:sz w:val="18"/>
          <w:szCs w:val="18"/>
        </w:rPr>
        <w:t xml:space="preserve">Дополнить Правила внутреннего трудового распорядка администрации Межевского муниципального района, а </w:t>
      </w:r>
      <w:r w:rsidR="00EE741F" w:rsidRPr="00A83CE3">
        <w:rPr>
          <w:rFonts w:ascii="Times New Roman" w:hAnsi="Times New Roman"/>
          <w:sz w:val="18"/>
          <w:szCs w:val="18"/>
        </w:rPr>
        <w:t>лучше,</w:t>
      </w:r>
      <w:r w:rsidRPr="00A83CE3">
        <w:rPr>
          <w:rFonts w:ascii="Times New Roman" w:hAnsi="Times New Roman"/>
          <w:sz w:val="18"/>
          <w:szCs w:val="18"/>
        </w:rPr>
        <w:t xml:space="preserve"> по мнению контрольно-счетного органа для урегулирования возможных спорных ситуаций работодателем разработать и внедрить локальный нормативный правовой акт: «Положение о предоставлении отпусков», в котором предусмотреть положение о том, что при невозможности отправить в отпуск своих служащих (работников) из-за отсутствия им временной замены, они имеют право взять компенсацию, предусмотрев их обращение в письменной форме. И возможность переноса части отпуска на следующий год и только по уважительным причинам, при этом перенесенная часть отпуска должна быть использована не позднее 12 месяцев после окончания того служебного (календарного) года, за который предоставляется. Предлагаю не забыть норму той же ст. 126 ТК РФ, в каких случаях не допускается замена денежной компенсацией ежегодного оплачиваемого отпуска. </w:t>
      </w:r>
    </w:p>
    <w:p w:rsidR="004E2A83" w:rsidRPr="00A83CE3" w:rsidRDefault="00A83CE3" w:rsidP="00D95007">
      <w:pPr>
        <w:spacing w:after="0" w:line="240" w:lineRule="auto"/>
        <w:jc w:val="both"/>
        <w:rPr>
          <w:rFonts w:ascii="Times New Roman" w:hAnsi="Times New Roman"/>
          <w:sz w:val="18"/>
          <w:szCs w:val="18"/>
        </w:rPr>
      </w:pPr>
      <w:r>
        <w:rPr>
          <w:rFonts w:ascii="Times New Roman" w:hAnsi="Times New Roman"/>
          <w:sz w:val="18"/>
          <w:szCs w:val="18"/>
        </w:rPr>
        <w:t>Э</w:t>
      </w:r>
      <w:r w:rsidR="004E2A83" w:rsidRPr="00A83CE3">
        <w:rPr>
          <w:rFonts w:ascii="Times New Roman" w:hAnsi="Times New Roman"/>
          <w:sz w:val="18"/>
          <w:szCs w:val="18"/>
        </w:rPr>
        <w:t>кземпляр Акта проверки направленный на рассмотрение 24 октября 2019 года исх. № 88 возвращен контрольно-счетную комиссию в установленные сроки.</w:t>
      </w:r>
    </w:p>
    <w:p w:rsidR="004E2A83" w:rsidRPr="00A83CE3" w:rsidRDefault="004E2A83" w:rsidP="00D95007">
      <w:pPr>
        <w:spacing w:after="0" w:line="240" w:lineRule="auto"/>
        <w:jc w:val="both"/>
        <w:rPr>
          <w:rFonts w:ascii="Times New Roman" w:hAnsi="Times New Roman"/>
          <w:color w:val="000000"/>
          <w:spacing w:val="1"/>
          <w:sz w:val="18"/>
          <w:szCs w:val="18"/>
        </w:rPr>
      </w:pPr>
      <w:r w:rsidRPr="00A83CE3">
        <w:rPr>
          <w:rFonts w:ascii="Times New Roman" w:hAnsi="Times New Roman"/>
          <w:sz w:val="18"/>
          <w:szCs w:val="18"/>
        </w:rPr>
        <w:t>Возражения, пояснения и замечания руководителя объекта контрольного мероприятия на результаты контрольного мероприятия в контрольно-счетную комиссию не поступили.</w:t>
      </w:r>
      <w:r w:rsidRPr="00A83CE3">
        <w:rPr>
          <w:rFonts w:ascii="Times New Roman" w:hAnsi="Times New Roman"/>
          <w:color w:val="000000"/>
          <w:spacing w:val="1"/>
          <w:sz w:val="18"/>
          <w:szCs w:val="18"/>
        </w:rPr>
        <w:t xml:space="preserve">  </w:t>
      </w:r>
    </w:p>
    <w:p w:rsidR="004E2A83" w:rsidRPr="00A83CE3" w:rsidRDefault="004E2A83" w:rsidP="00D95007">
      <w:pPr>
        <w:spacing w:after="0" w:line="240" w:lineRule="auto"/>
        <w:jc w:val="both"/>
        <w:rPr>
          <w:rFonts w:ascii="Times New Roman" w:hAnsi="Times New Roman"/>
          <w:color w:val="000000"/>
          <w:spacing w:val="1"/>
          <w:sz w:val="18"/>
          <w:szCs w:val="18"/>
        </w:rPr>
      </w:pPr>
      <w:r w:rsidRPr="00A83CE3">
        <w:rPr>
          <w:rFonts w:ascii="Times New Roman" w:hAnsi="Times New Roman"/>
          <w:sz w:val="18"/>
          <w:szCs w:val="18"/>
        </w:rPr>
        <w:t>Н</w:t>
      </w:r>
      <w:r w:rsidRPr="00A83CE3">
        <w:rPr>
          <w:rFonts w:ascii="Times New Roman" w:hAnsi="Times New Roman"/>
          <w:color w:val="000000"/>
          <w:spacing w:val="7"/>
          <w:sz w:val="18"/>
          <w:szCs w:val="18"/>
        </w:rPr>
        <w:t xml:space="preserve">е предоставление письменных разногласий в течение установленного срока принимается как согласие с актом. </w:t>
      </w:r>
    </w:p>
    <w:p w:rsidR="004E2A83" w:rsidRPr="00A83CE3" w:rsidRDefault="004E2A83" w:rsidP="00D95007">
      <w:pPr>
        <w:spacing w:after="0" w:line="240" w:lineRule="auto"/>
        <w:jc w:val="both"/>
        <w:rPr>
          <w:rFonts w:ascii="Times New Roman" w:hAnsi="Times New Roman"/>
          <w:sz w:val="18"/>
          <w:szCs w:val="18"/>
        </w:rPr>
      </w:pPr>
      <w:r w:rsidRPr="00A83CE3">
        <w:rPr>
          <w:rFonts w:ascii="Times New Roman" w:hAnsi="Times New Roman"/>
          <w:sz w:val="18"/>
          <w:szCs w:val="18"/>
        </w:rPr>
        <w:t>Отчет составлен на 12 (Двенадцати) листах.</w:t>
      </w:r>
      <w:bookmarkStart w:id="2" w:name="_GoBack"/>
      <w:bookmarkEnd w:id="2"/>
    </w:p>
    <w:p w:rsidR="004E2A83" w:rsidRPr="00A83CE3" w:rsidRDefault="004E2A83" w:rsidP="00D17E78">
      <w:pPr>
        <w:shd w:val="clear" w:color="auto" w:fill="FFFFFF"/>
        <w:spacing w:after="0" w:line="240" w:lineRule="auto"/>
        <w:jc w:val="both"/>
        <w:textAlignment w:val="baseline"/>
        <w:rPr>
          <w:rFonts w:ascii="Arial" w:hAnsi="Arial"/>
          <w:color w:val="FF0000"/>
          <w:sz w:val="18"/>
          <w:szCs w:val="18"/>
        </w:rPr>
      </w:pPr>
    </w:p>
    <w:p w:rsidR="004E2A83" w:rsidRPr="00A83CE3" w:rsidRDefault="004E2A83" w:rsidP="00D95007">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sz w:val="18"/>
          <w:szCs w:val="18"/>
        </w:rPr>
        <w:t>Руководитель, ответственный исполнитель</w:t>
      </w:r>
    </w:p>
    <w:p w:rsidR="004E2A83" w:rsidRPr="00A83CE3" w:rsidRDefault="004E2A83" w:rsidP="00D95007">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sz w:val="18"/>
          <w:szCs w:val="18"/>
        </w:rPr>
        <w:t>контрольного мероприятия:</w:t>
      </w:r>
    </w:p>
    <w:p w:rsidR="004E2A83" w:rsidRPr="00A83CE3" w:rsidRDefault="004E2A83" w:rsidP="00D95007">
      <w:pPr>
        <w:pStyle w:val="a4"/>
        <w:shd w:val="clear" w:color="auto" w:fill="FFFFFF"/>
        <w:spacing w:before="0" w:beforeAutospacing="0" w:after="0" w:afterAutospacing="0"/>
        <w:jc w:val="both"/>
        <w:rPr>
          <w:rFonts w:ascii="Times New Roman" w:hAnsi="Times New Roman"/>
          <w:sz w:val="18"/>
          <w:szCs w:val="18"/>
        </w:rPr>
      </w:pPr>
      <w:r w:rsidRPr="00A83CE3">
        <w:rPr>
          <w:rFonts w:ascii="Times New Roman" w:hAnsi="Times New Roman"/>
          <w:sz w:val="18"/>
          <w:szCs w:val="18"/>
        </w:rPr>
        <w:t xml:space="preserve">инспектор контрольно-счетной комиссии                                                         Кудрявцева А.В.                                     </w:t>
      </w:r>
    </w:p>
    <w:p w:rsidR="004E2A83" w:rsidRPr="00D95007" w:rsidRDefault="004E2A83" w:rsidP="00D95007">
      <w:pPr>
        <w:spacing w:after="0" w:line="240" w:lineRule="auto"/>
        <w:ind w:right="-284"/>
        <w:jc w:val="both"/>
        <w:rPr>
          <w:rFonts w:ascii="Times New Roman" w:hAnsi="Times New Roman"/>
          <w:sz w:val="24"/>
          <w:szCs w:val="24"/>
          <w:lang w:eastAsia="ru-RU"/>
        </w:rPr>
      </w:pPr>
      <w:r w:rsidRPr="00A83CE3">
        <w:rPr>
          <w:rFonts w:ascii="Times New Roman" w:hAnsi="Times New Roman"/>
          <w:i/>
          <w:sz w:val="18"/>
          <w:szCs w:val="18"/>
          <w:lang w:eastAsia="ru-RU"/>
        </w:rPr>
        <w:t xml:space="preserve">                                                                                                        </w:t>
      </w:r>
      <w:r w:rsidRPr="00D95007">
        <w:rPr>
          <w:rFonts w:ascii="Times New Roman" w:hAnsi="Times New Roman"/>
          <w:i/>
          <w:sz w:val="24"/>
          <w:szCs w:val="24"/>
          <w:lang w:eastAsia="ru-RU"/>
        </w:rPr>
        <w:t xml:space="preserve">                              </w:t>
      </w:r>
    </w:p>
    <w:sectPr w:rsidR="004E2A83" w:rsidRPr="00D95007" w:rsidSect="005114EB">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Exo 2">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6C2B95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8ACA6D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CAEE6C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E92BDC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D1281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7BABC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13E13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F9269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EB032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0A4BAAC"/>
    <w:lvl w:ilvl="0">
      <w:start w:val="1"/>
      <w:numFmt w:val="bullet"/>
      <w:lvlText w:val=""/>
      <w:lvlJc w:val="left"/>
      <w:pPr>
        <w:tabs>
          <w:tab w:val="num" w:pos="360"/>
        </w:tabs>
        <w:ind w:left="360" w:hanging="360"/>
      </w:pPr>
      <w:rPr>
        <w:rFonts w:ascii="Symbol" w:hAnsi="Symbol" w:hint="default"/>
      </w:rPr>
    </w:lvl>
  </w:abstractNum>
  <w:abstractNum w:abstractNumId="10">
    <w:nsid w:val="06627F9A"/>
    <w:multiLevelType w:val="multilevel"/>
    <w:tmpl w:val="2948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7544376"/>
    <w:multiLevelType w:val="multilevel"/>
    <w:tmpl w:val="8E5CFF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75109AD"/>
    <w:multiLevelType w:val="multilevel"/>
    <w:tmpl w:val="D3B4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0D4072"/>
    <w:multiLevelType w:val="multilevel"/>
    <w:tmpl w:val="4F9C8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64BAD"/>
    <w:multiLevelType w:val="hybridMultilevel"/>
    <w:tmpl w:val="9968B6F0"/>
    <w:lvl w:ilvl="0" w:tplc="E7F433F4">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BC26C3"/>
    <w:multiLevelType w:val="multilevel"/>
    <w:tmpl w:val="5CA22A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400C55DA"/>
    <w:multiLevelType w:val="hybridMultilevel"/>
    <w:tmpl w:val="BEE29B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6D92AB8"/>
    <w:multiLevelType w:val="multilevel"/>
    <w:tmpl w:val="20CC83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4B677B6A"/>
    <w:multiLevelType w:val="hybridMultilevel"/>
    <w:tmpl w:val="9E4C49CE"/>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0D13601"/>
    <w:multiLevelType w:val="singleLevel"/>
    <w:tmpl w:val="04CEADFE"/>
    <w:lvl w:ilvl="0">
      <w:start w:val="2"/>
      <w:numFmt w:val="decimal"/>
      <w:lvlText w:val="%1."/>
      <w:legacy w:legacy="1" w:legacySpace="0" w:legacyIndent="350"/>
      <w:lvlJc w:val="left"/>
      <w:rPr>
        <w:rFonts w:ascii="Calibri" w:hAnsi="Calibri" w:cs="Times New Roman" w:hint="default"/>
      </w:rPr>
    </w:lvl>
  </w:abstractNum>
  <w:abstractNum w:abstractNumId="20">
    <w:nsid w:val="6E71303D"/>
    <w:multiLevelType w:val="multilevel"/>
    <w:tmpl w:val="C1C0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6"/>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1"/>
  </w:num>
  <w:num w:numId="16">
    <w:abstractNumId w:val="20"/>
  </w:num>
  <w:num w:numId="17">
    <w:abstractNumId w:val="15"/>
  </w:num>
  <w:num w:numId="18">
    <w:abstractNumId w:val="17"/>
  </w:num>
  <w:num w:numId="19">
    <w:abstractNumId w:val="13"/>
  </w:num>
  <w:num w:numId="20">
    <w:abstractNumId w:val="10"/>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5170"/>
    <w:rsid w:val="00003892"/>
    <w:rsid w:val="000110D6"/>
    <w:rsid w:val="00012F2A"/>
    <w:rsid w:val="000135CA"/>
    <w:rsid w:val="0001729B"/>
    <w:rsid w:val="00020A9F"/>
    <w:rsid w:val="00022881"/>
    <w:rsid w:val="000262E9"/>
    <w:rsid w:val="000332EF"/>
    <w:rsid w:val="0003515D"/>
    <w:rsid w:val="00035170"/>
    <w:rsid w:val="00036445"/>
    <w:rsid w:val="00036D51"/>
    <w:rsid w:val="00044E18"/>
    <w:rsid w:val="00046331"/>
    <w:rsid w:val="000469F0"/>
    <w:rsid w:val="00050BAD"/>
    <w:rsid w:val="00055836"/>
    <w:rsid w:val="00057830"/>
    <w:rsid w:val="00063CD3"/>
    <w:rsid w:val="000655E6"/>
    <w:rsid w:val="00065B0E"/>
    <w:rsid w:val="0006620A"/>
    <w:rsid w:val="000727D5"/>
    <w:rsid w:val="0007315A"/>
    <w:rsid w:val="00077A84"/>
    <w:rsid w:val="000818C2"/>
    <w:rsid w:val="000931B5"/>
    <w:rsid w:val="00096789"/>
    <w:rsid w:val="000A2016"/>
    <w:rsid w:val="000B2B61"/>
    <w:rsid w:val="000B300D"/>
    <w:rsid w:val="000B527E"/>
    <w:rsid w:val="000C1764"/>
    <w:rsid w:val="000C4D10"/>
    <w:rsid w:val="000D3467"/>
    <w:rsid w:val="000D38F2"/>
    <w:rsid w:val="000E11A9"/>
    <w:rsid w:val="000E2426"/>
    <w:rsid w:val="000F217A"/>
    <w:rsid w:val="000F4A51"/>
    <w:rsid w:val="000F546C"/>
    <w:rsid w:val="00100923"/>
    <w:rsid w:val="001078FF"/>
    <w:rsid w:val="0011187B"/>
    <w:rsid w:val="0011312F"/>
    <w:rsid w:val="001134CE"/>
    <w:rsid w:val="00116EC1"/>
    <w:rsid w:val="00117AD5"/>
    <w:rsid w:val="00117F20"/>
    <w:rsid w:val="00120884"/>
    <w:rsid w:val="00123868"/>
    <w:rsid w:val="001243DC"/>
    <w:rsid w:val="00132EFB"/>
    <w:rsid w:val="00134532"/>
    <w:rsid w:val="00137167"/>
    <w:rsid w:val="00137D04"/>
    <w:rsid w:val="00140D55"/>
    <w:rsid w:val="00142571"/>
    <w:rsid w:val="00144506"/>
    <w:rsid w:val="00145C6A"/>
    <w:rsid w:val="00147F95"/>
    <w:rsid w:val="001557E1"/>
    <w:rsid w:val="00156460"/>
    <w:rsid w:val="0015742C"/>
    <w:rsid w:val="00162238"/>
    <w:rsid w:val="00170491"/>
    <w:rsid w:val="0017124B"/>
    <w:rsid w:val="001731CB"/>
    <w:rsid w:val="00181B0C"/>
    <w:rsid w:val="00183229"/>
    <w:rsid w:val="0018349E"/>
    <w:rsid w:val="001868A1"/>
    <w:rsid w:val="00191C61"/>
    <w:rsid w:val="00196002"/>
    <w:rsid w:val="00197570"/>
    <w:rsid w:val="00197611"/>
    <w:rsid w:val="001A08CE"/>
    <w:rsid w:val="001A3A1F"/>
    <w:rsid w:val="001A762D"/>
    <w:rsid w:val="001A77FA"/>
    <w:rsid w:val="001B3396"/>
    <w:rsid w:val="001B3947"/>
    <w:rsid w:val="001B6FE9"/>
    <w:rsid w:val="001C2555"/>
    <w:rsid w:val="001C63FC"/>
    <w:rsid w:val="001D183F"/>
    <w:rsid w:val="001D1EF7"/>
    <w:rsid w:val="001D20F6"/>
    <w:rsid w:val="001D499D"/>
    <w:rsid w:val="001D4B39"/>
    <w:rsid w:val="001D4C70"/>
    <w:rsid w:val="001D63A0"/>
    <w:rsid w:val="001D68CF"/>
    <w:rsid w:val="001D6B8A"/>
    <w:rsid w:val="001D799C"/>
    <w:rsid w:val="001E08F3"/>
    <w:rsid w:val="001E2026"/>
    <w:rsid w:val="001E4C1C"/>
    <w:rsid w:val="001F0A1A"/>
    <w:rsid w:val="001F2489"/>
    <w:rsid w:val="001F47A8"/>
    <w:rsid w:val="001F5FCE"/>
    <w:rsid w:val="001F66FD"/>
    <w:rsid w:val="00200DB2"/>
    <w:rsid w:val="00204F5C"/>
    <w:rsid w:val="00205F4F"/>
    <w:rsid w:val="0021568F"/>
    <w:rsid w:val="002252E0"/>
    <w:rsid w:val="00227A9C"/>
    <w:rsid w:val="00242242"/>
    <w:rsid w:val="00242A52"/>
    <w:rsid w:val="002436A1"/>
    <w:rsid w:val="0024799C"/>
    <w:rsid w:val="00250F47"/>
    <w:rsid w:val="00251D98"/>
    <w:rsid w:val="00252122"/>
    <w:rsid w:val="002535A6"/>
    <w:rsid w:val="00254A72"/>
    <w:rsid w:val="0025755F"/>
    <w:rsid w:val="00257728"/>
    <w:rsid w:val="002625AB"/>
    <w:rsid w:val="00264FF8"/>
    <w:rsid w:val="00267325"/>
    <w:rsid w:val="002721FC"/>
    <w:rsid w:val="00276BE5"/>
    <w:rsid w:val="00277549"/>
    <w:rsid w:val="002850AC"/>
    <w:rsid w:val="002860FB"/>
    <w:rsid w:val="00293B2C"/>
    <w:rsid w:val="00293D7C"/>
    <w:rsid w:val="00294326"/>
    <w:rsid w:val="002A26E0"/>
    <w:rsid w:val="002A6751"/>
    <w:rsid w:val="002A6BFF"/>
    <w:rsid w:val="002A6E02"/>
    <w:rsid w:val="002B0173"/>
    <w:rsid w:val="002B51C4"/>
    <w:rsid w:val="002C1F65"/>
    <w:rsid w:val="002C69A9"/>
    <w:rsid w:val="002D009A"/>
    <w:rsid w:val="002D1653"/>
    <w:rsid w:val="002D73BD"/>
    <w:rsid w:val="002E14DB"/>
    <w:rsid w:val="002E248F"/>
    <w:rsid w:val="002F0D0B"/>
    <w:rsid w:val="002F2BFF"/>
    <w:rsid w:val="002F2FB3"/>
    <w:rsid w:val="002F300F"/>
    <w:rsid w:val="002F5640"/>
    <w:rsid w:val="003031D7"/>
    <w:rsid w:val="00303B08"/>
    <w:rsid w:val="00303C3E"/>
    <w:rsid w:val="00303E8D"/>
    <w:rsid w:val="00305472"/>
    <w:rsid w:val="00305AA1"/>
    <w:rsid w:val="003077F6"/>
    <w:rsid w:val="00310047"/>
    <w:rsid w:val="0031270E"/>
    <w:rsid w:val="003147B6"/>
    <w:rsid w:val="0032411E"/>
    <w:rsid w:val="00333090"/>
    <w:rsid w:val="00337DA5"/>
    <w:rsid w:val="003410AA"/>
    <w:rsid w:val="00345D9E"/>
    <w:rsid w:val="00347CC6"/>
    <w:rsid w:val="00354FFB"/>
    <w:rsid w:val="00360C76"/>
    <w:rsid w:val="00364402"/>
    <w:rsid w:val="0036460A"/>
    <w:rsid w:val="00364C2A"/>
    <w:rsid w:val="0038402E"/>
    <w:rsid w:val="00391925"/>
    <w:rsid w:val="003928D7"/>
    <w:rsid w:val="00393ACB"/>
    <w:rsid w:val="00394328"/>
    <w:rsid w:val="00397B3F"/>
    <w:rsid w:val="003A5624"/>
    <w:rsid w:val="003A6DF0"/>
    <w:rsid w:val="003A706D"/>
    <w:rsid w:val="003A757F"/>
    <w:rsid w:val="003A76F6"/>
    <w:rsid w:val="003B6B18"/>
    <w:rsid w:val="003C079A"/>
    <w:rsid w:val="003C094C"/>
    <w:rsid w:val="003C2CC4"/>
    <w:rsid w:val="003C612C"/>
    <w:rsid w:val="003D1E25"/>
    <w:rsid w:val="003D2792"/>
    <w:rsid w:val="003E29ED"/>
    <w:rsid w:val="003E499B"/>
    <w:rsid w:val="003E603C"/>
    <w:rsid w:val="003F0841"/>
    <w:rsid w:val="003F283F"/>
    <w:rsid w:val="003F53E9"/>
    <w:rsid w:val="003F79B9"/>
    <w:rsid w:val="003F7BA9"/>
    <w:rsid w:val="00400D69"/>
    <w:rsid w:val="00403CD4"/>
    <w:rsid w:val="00411123"/>
    <w:rsid w:val="00412BE9"/>
    <w:rsid w:val="00422027"/>
    <w:rsid w:val="004222EF"/>
    <w:rsid w:val="00423A03"/>
    <w:rsid w:val="0042549D"/>
    <w:rsid w:val="00425EA8"/>
    <w:rsid w:val="00430B9F"/>
    <w:rsid w:val="00440106"/>
    <w:rsid w:val="004424FE"/>
    <w:rsid w:val="00442677"/>
    <w:rsid w:val="004524F4"/>
    <w:rsid w:val="00453498"/>
    <w:rsid w:val="00454556"/>
    <w:rsid w:val="00455B03"/>
    <w:rsid w:val="00456B38"/>
    <w:rsid w:val="00461A49"/>
    <w:rsid w:val="00473FB0"/>
    <w:rsid w:val="004751FF"/>
    <w:rsid w:val="0047686F"/>
    <w:rsid w:val="00481573"/>
    <w:rsid w:val="0048362A"/>
    <w:rsid w:val="00483840"/>
    <w:rsid w:val="00492645"/>
    <w:rsid w:val="00493C1E"/>
    <w:rsid w:val="00495B6A"/>
    <w:rsid w:val="004A1174"/>
    <w:rsid w:val="004A3351"/>
    <w:rsid w:val="004A44E9"/>
    <w:rsid w:val="004B198F"/>
    <w:rsid w:val="004B1FF1"/>
    <w:rsid w:val="004C2885"/>
    <w:rsid w:val="004C4A41"/>
    <w:rsid w:val="004C6097"/>
    <w:rsid w:val="004C6E6F"/>
    <w:rsid w:val="004D0C31"/>
    <w:rsid w:val="004D131D"/>
    <w:rsid w:val="004D668A"/>
    <w:rsid w:val="004E16CC"/>
    <w:rsid w:val="004E220A"/>
    <w:rsid w:val="004E2A83"/>
    <w:rsid w:val="004E3633"/>
    <w:rsid w:val="004E781C"/>
    <w:rsid w:val="004F422D"/>
    <w:rsid w:val="004F7722"/>
    <w:rsid w:val="0050058D"/>
    <w:rsid w:val="00502075"/>
    <w:rsid w:val="00506569"/>
    <w:rsid w:val="005114EB"/>
    <w:rsid w:val="0051251A"/>
    <w:rsid w:val="00516365"/>
    <w:rsid w:val="0052086C"/>
    <w:rsid w:val="0052128F"/>
    <w:rsid w:val="005244B5"/>
    <w:rsid w:val="00525AC5"/>
    <w:rsid w:val="00534323"/>
    <w:rsid w:val="00535168"/>
    <w:rsid w:val="00535DF2"/>
    <w:rsid w:val="00537713"/>
    <w:rsid w:val="00541D09"/>
    <w:rsid w:val="005429EF"/>
    <w:rsid w:val="005449F1"/>
    <w:rsid w:val="0054698D"/>
    <w:rsid w:val="005470FC"/>
    <w:rsid w:val="00550ED3"/>
    <w:rsid w:val="00552A35"/>
    <w:rsid w:val="00557A1C"/>
    <w:rsid w:val="00564777"/>
    <w:rsid w:val="00564B95"/>
    <w:rsid w:val="00566E8A"/>
    <w:rsid w:val="00567311"/>
    <w:rsid w:val="00571873"/>
    <w:rsid w:val="00572AB3"/>
    <w:rsid w:val="00572FE0"/>
    <w:rsid w:val="00574387"/>
    <w:rsid w:val="0058439E"/>
    <w:rsid w:val="00591552"/>
    <w:rsid w:val="00594602"/>
    <w:rsid w:val="00594D84"/>
    <w:rsid w:val="00595133"/>
    <w:rsid w:val="005A04B0"/>
    <w:rsid w:val="005A0FF1"/>
    <w:rsid w:val="005A28B0"/>
    <w:rsid w:val="005A41B9"/>
    <w:rsid w:val="005A69B7"/>
    <w:rsid w:val="005B017E"/>
    <w:rsid w:val="005B08E9"/>
    <w:rsid w:val="005B24FE"/>
    <w:rsid w:val="005B379D"/>
    <w:rsid w:val="005B5476"/>
    <w:rsid w:val="005B642E"/>
    <w:rsid w:val="005B7E21"/>
    <w:rsid w:val="005C25D5"/>
    <w:rsid w:val="005C364C"/>
    <w:rsid w:val="005C43D8"/>
    <w:rsid w:val="005D70C5"/>
    <w:rsid w:val="005E4679"/>
    <w:rsid w:val="005E4CCD"/>
    <w:rsid w:val="005E5414"/>
    <w:rsid w:val="005F205F"/>
    <w:rsid w:val="005F54ED"/>
    <w:rsid w:val="006037BC"/>
    <w:rsid w:val="006059AB"/>
    <w:rsid w:val="00610490"/>
    <w:rsid w:val="006203D0"/>
    <w:rsid w:val="00621E98"/>
    <w:rsid w:val="006222CA"/>
    <w:rsid w:val="00630EAB"/>
    <w:rsid w:val="0063293A"/>
    <w:rsid w:val="00635918"/>
    <w:rsid w:val="00637DEB"/>
    <w:rsid w:val="00643317"/>
    <w:rsid w:val="0065218C"/>
    <w:rsid w:val="006525E3"/>
    <w:rsid w:val="00653669"/>
    <w:rsid w:val="00654FA2"/>
    <w:rsid w:val="00660660"/>
    <w:rsid w:val="00660BB6"/>
    <w:rsid w:val="00665463"/>
    <w:rsid w:val="006658F7"/>
    <w:rsid w:val="00672630"/>
    <w:rsid w:val="0067334F"/>
    <w:rsid w:val="00675673"/>
    <w:rsid w:val="006764B3"/>
    <w:rsid w:val="00685B04"/>
    <w:rsid w:val="0068705E"/>
    <w:rsid w:val="0069123B"/>
    <w:rsid w:val="00691689"/>
    <w:rsid w:val="00693AD1"/>
    <w:rsid w:val="00693B3D"/>
    <w:rsid w:val="006A0548"/>
    <w:rsid w:val="006A2972"/>
    <w:rsid w:val="006A3B2D"/>
    <w:rsid w:val="006B3165"/>
    <w:rsid w:val="006B7B95"/>
    <w:rsid w:val="006D36D0"/>
    <w:rsid w:val="006D5B96"/>
    <w:rsid w:val="006E0DF5"/>
    <w:rsid w:val="006E123F"/>
    <w:rsid w:val="006E2C9D"/>
    <w:rsid w:val="006E3872"/>
    <w:rsid w:val="006E74AE"/>
    <w:rsid w:val="006F3246"/>
    <w:rsid w:val="006F591D"/>
    <w:rsid w:val="006F7576"/>
    <w:rsid w:val="00701068"/>
    <w:rsid w:val="00704202"/>
    <w:rsid w:val="00705190"/>
    <w:rsid w:val="007071FE"/>
    <w:rsid w:val="007145D9"/>
    <w:rsid w:val="00715607"/>
    <w:rsid w:val="00715E36"/>
    <w:rsid w:val="0071746E"/>
    <w:rsid w:val="00726588"/>
    <w:rsid w:val="00730278"/>
    <w:rsid w:val="00730709"/>
    <w:rsid w:val="007308B9"/>
    <w:rsid w:val="00737655"/>
    <w:rsid w:val="0074062A"/>
    <w:rsid w:val="007446E3"/>
    <w:rsid w:val="00744A43"/>
    <w:rsid w:val="00746BF2"/>
    <w:rsid w:val="00750A7E"/>
    <w:rsid w:val="007529F4"/>
    <w:rsid w:val="00756435"/>
    <w:rsid w:val="00756D14"/>
    <w:rsid w:val="00760B27"/>
    <w:rsid w:val="007627BE"/>
    <w:rsid w:val="00762A80"/>
    <w:rsid w:val="007631FB"/>
    <w:rsid w:val="00767AC3"/>
    <w:rsid w:val="00770A72"/>
    <w:rsid w:val="00771720"/>
    <w:rsid w:val="00772C01"/>
    <w:rsid w:val="00774269"/>
    <w:rsid w:val="007858A8"/>
    <w:rsid w:val="007873C0"/>
    <w:rsid w:val="00791060"/>
    <w:rsid w:val="0079444C"/>
    <w:rsid w:val="007A0FB4"/>
    <w:rsid w:val="007A24D0"/>
    <w:rsid w:val="007A2869"/>
    <w:rsid w:val="007A7FDA"/>
    <w:rsid w:val="007B3406"/>
    <w:rsid w:val="007B4DB4"/>
    <w:rsid w:val="007B5532"/>
    <w:rsid w:val="007B7973"/>
    <w:rsid w:val="007C1F51"/>
    <w:rsid w:val="007C29A2"/>
    <w:rsid w:val="007C5FB3"/>
    <w:rsid w:val="007C7B17"/>
    <w:rsid w:val="007D0217"/>
    <w:rsid w:val="007D2747"/>
    <w:rsid w:val="007D3A1C"/>
    <w:rsid w:val="007E0619"/>
    <w:rsid w:val="007E2D8C"/>
    <w:rsid w:val="007E31D8"/>
    <w:rsid w:val="007E36C2"/>
    <w:rsid w:val="007E3BCC"/>
    <w:rsid w:val="007F48F1"/>
    <w:rsid w:val="007F4BBD"/>
    <w:rsid w:val="007F56A0"/>
    <w:rsid w:val="007F781E"/>
    <w:rsid w:val="00804C5F"/>
    <w:rsid w:val="00805521"/>
    <w:rsid w:val="00806EDF"/>
    <w:rsid w:val="00807820"/>
    <w:rsid w:val="0081153C"/>
    <w:rsid w:val="00812FF6"/>
    <w:rsid w:val="00813E10"/>
    <w:rsid w:val="00816E67"/>
    <w:rsid w:val="0082270B"/>
    <w:rsid w:val="00825FA9"/>
    <w:rsid w:val="008303B0"/>
    <w:rsid w:val="00832856"/>
    <w:rsid w:val="008350C4"/>
    <w:rsid w:val="0084066F"/>
    <w:rsid w:val="0084070E"/>
    <w:rsid w:val="00847332"/>
    <w:rsid w:val="00851E56"/>
    <w:rsid w:val="00855107"/>
    <w:rsid w:val="00861BB0"/>
    <w:rsid w:val="008621B5"/>
    <w:rsid w:val="00862334"/>
    <w:rsid w:val="00862661"/>
    <w:rsid w:val="00866225"/>
    <w:rsid w:val="00872430"/>
    <w:rsid w:val="0088132D"/>
    <w:rsid w:val="00882696"/>
    <w:rsid w:val="0088435A"/>
    <w:rsid w:val="00884AC9"/>
    <w:rsid w:val="0089036F"/>
    <w:rsid w:val="008908EF"/>
    <w:rsid w:val="00890B7C"/>
    <w:rsid w:val="00891033"/>
    <w:rsid w:val="008911D5"/>
    <w:rsid w:val="008954F9"/>
    <w:rsid w:val="00897A22"/>
    <w:rsid w:val="008A24F0"/>
    <w:rsid w:val="008A2EE5"/>
    <w:rsid w:val="008A41D9"/>
    <w:rsid w:val="008A542F"/>
    <w:rsid w:val="008A6688"/>
    <w:rsid w:val="008A701F"/>
    <w:rsid w:val="008A7B60"/>
    <w:rsid w:val="008B187E"/>
    <w:rsid w:val="008B2580"/>
    <w:rsid w:val="008B3FAF"/>
    <w:rsid w:val="008B656A"/>
    <w:rsid w:val="008B79DD"/>
    <w:rsid w:val="008C23BD"/>
    <w:rsid w:val="008C5EF2"/>
    <w:rsid w:val="008C630F"/>
    <w:rsid w:val="008D217B"/>
    <w:rsid w:val="008F624C"/>
    <w:rsid w:val="008F7164"/>
    <w:rsid w:val="008F79BA"/>
    <w:rsid w:val="00900574"/>
    <w:rsid w:val="00900975"/>
    <w:rsid w:val="00900E10"/>
    <w:rsid w:val="009021C8"/>
    <w:rsid w:val="00904975"/>
    <w:rsid w:val="00906708"/>
    <w:rsid w:val="0091312A"/>
    <w:rsid w:val="0091410A"/>
    <w:rsid w:val="00915F83"/>
    <w:rsid w:val="009242AA"/>
    <w:rsid w:val="00925440"/>
    <w:rsid w:val="00925AE7"/>
    <w:rsid w:val="00930404"/>
    <w:rsid w:val="009312C6"/>
    <w:rsid w:val="00931DA2"/>
    <w:rsid w:val="00935E33"/>
    <w:rsid w:val="00941818"/>
    <w:rsid w:val="00943227"/>
    <w:rsid w:val="0094393A"/>
    <w:rsid w:val="00945E8B"/>
    <w:rsid w:val="0094608B"/>
    <w:rsid w:val="00947B40"/>
    <w:rsid w:val="00952E0E"/>
    <w:rsid w:val="009645CF"/>
    <w:rsid w:val="009660F5"/>
    <w:rsid w:val="0097257C"/>
    <w:rsid w:val="009734BD"/>
    <w:rsid w:val="009739D8"/>
    <w:rsid w:val="009742D5"/>
    <w:rsid w:val="00975CAC"/>
    <w:rsid w:val="009776C1"/>
    <w:rsid w:val="00977D82"/>
    <w:rsid w:val="00980A6E"/>
    <w:rsid w:val="00983043"/>
    <w:rsid w:val="00985B31"/>
    <w:rsid w:val="00986DA8"/>
    <w:rsid w:val="00990C62"/>
    <w:rsid w:val="00992B28"/>
    <w:rsid w:val="00995EAD"/>
    <w:rsid w:val="009A2AA8"/>
    <w:rsid w:val="009A3C7D"/>
    <w:rsid w:val="009A492F"/>
    <w:rsid w:val="009B3ABE"/>
    <w:rsid w:val="009B5A98"/>
    <w:rsid w:val="009C0B0C"/>
    <w:rsid w:val="009C10DC"/>
    <w:rsid w:val="009C2006"/>
    <w:rsid w:val="009C49A0"/>
    <w:rsid w:val="009D0452"/>
    <w:rsid w:val="009D0CBE"/>
    <w:rsid w:val="009D3A08"/>
    <w:rsid w:val="009D6A52"/>
    <w:rsid w:val="009E02C5"/>
    <w:rsid w:val="009E1575"/>
    <w:rsid w:val="009E4473"/>
    <w:rsid w:val="009E47E8"/>
    <w:rsid w:val="009E4C0B"/>
    <w:rsid w:val="009E5267"/>
    <w:rsid w:val="009E6D34"/>
    <w:rsid w:val="009F01DB"/>
    <w:rsid w:val="009F05CD"/>
    <w:rsid w:val="00A0536F"/>
    <w:rsid w:val="00A054C0"/>
    <w:rsid w:val="00A0577A"/>
    <w:rsid w:val="00A06005"/>
    <w:rsid w:val="00A07CAA"/>
    <w:rsid w:val="00A12AF8"/>
    <w:rsid w:val="00A15C81"/>
    <w:rsid w:val="00A1631D"/>
    <w:rsid w:val="00A16939"/>
    <w:rsid w:val="00A30772"/>
    <w:rsid w:val="00A330B8"/>
    <w:rsid w:val="00A3353A"/>
    <w:rsid w:val="00A33DB0"/>
    <w:rsid w:val="00A37811"/>
    <w:rsid w:val="00A37B89"/>
    <w:rsid w:val="00A40353"/>
    <w:rsid w:val="00A410F3"/>
    <w:rsid w:val="00A4170E"/>
    <w:rsid w:val="00A4766C"/>
    <w:rsid w:val="00A51898"/>
    <w:rsid w:val="00A52804"/>
    <w:rsid w:val="00A56A82"/>
    <w:rsid w:val="00A607A4"/>
    <w:rsid w:val="00A61BF8"/>
    <w:rsid w:val="00A62F32"/>
    <w:rsid w:val="00A65A2E"/>
    <w:rsid w:val="00A66947"/>
    <w:rsid w:val="00A67811"/>
    <w:rsid w:val="00A71631"/>
    <w:rsid w:val="00A72AAF"/>
    <w:rsid w:val="00A7342C"/>
    <w:rsid w:val="00A73A7B"/>
    <w:rsid w:val="00A76F2E"/>
    <w:rsid w:val="00A777F8"/>
    <w:rsid w:val="00A77BE3"/>
    <w:rsid w:val="00A83CE3"/>
    <w:rsid w:val="00A852A6"/>
    <w:rsid w:val="00A96068"/>
    <w:rsid w:val="00AA028B"/>
    <w:rsid w:val="00AA263D"/>
    <w:rsid w:val="00AA4AAC"/>
    <w:rsid w:val="00AB0764"/>
    <w:rsid w:val="00AB1DB9"/>
    <w:rsid w:val="00AB5E22"/>
    <w:rsid w:val="00AC4071"/>
    <w:rsid w:val="00AC5E41"/>
    <w:rsid w:val="00AD1BE1"/>
    <w:rsid w:val="00AD6F4B"/>
    <w:rsid w:val="00AD7E44"/>
    <w:rsid w:val="00AE03DB"/>
    <w:rsid w:val="00AE0431"/>
    <w:rsid w:val="00AF0D71"/>
    <w:rsid w:val="00AF0E09"/>
    <w:rsid w:val="00AF2F05"/>
    <w:rsid w:val="00AF6BBE"/>
    <w:rsid w:val="00B0072E"/>
    <w:rsid w:val="00B0087E"/>
    <w:rsid w:val="00B0276C"/>
    <w:rsid w:val="00B03483"/>
    <w:rsid w:val="00B05053"/>
    <w:rsid w:val="00B05268"/>
    <w:rsid w:val="00B10167"/>
    <w:rsid w:val="00B11074"/>
    <w:rsid w:val="00B154DF"/>
    <w:rsid w:val="00B1648A"/>
    <w:rsid w:val="00B20BBC"/>
    <w:rsid w:val="00B23198"/>
    <w:rsid w:val="00B231AC"/>
    <w:rsid w:val="00B24C18"/>
    <w:rsid w:val="00B24FF5"/>
    <w:rsid w:val="00B3078C"/>
    <w:rsid w:val="00B31F29"/>
    <w:rsid w:val="00B33119"/>
    <w:rsid w:val="00B34701"/>
    <w:rsid w:val="00B353AA"/>
    <w:rsid w:val="00B353D4"/>
    <w:rsid w:val="00B44C0D"/>
    <w:rsid w:val="00B46216"/>
    <w:rsid w:val="00B46944"/>
    <w:rsid w:val="00B476C9"/>
    <w:rsid w:val="00B47F52"/>
    <w:rsid w:val="00B51CF5"/>
    <w:rsid w:val="00B53F33"/>
    <w:rsid w:val="00B56432"/>
    <w:rsid w:val="00B628E5"/>
    <w:rsid w:val="00B64C28"/>
    <w:rsid w:val="00B65C5E"/>
    <w:rsid w:val="00B67093"/>
    <w:rsid w:val="00B75975"/>
    <w:rsid w:val="00B82B0D"/>
    <w:rsid w:val="00B836F6"/>
    <w:rsid w:val="00B85AE9"/>
    <w:rsid w:val="00B92D74"/>
    <w:rsid w:val="00B96370"/>
    <w:rsid w:val="00B97839"/>
    <w:rsid w:val="00B979FE"/>
    <w:rsid w:val="00B97EAF"/>
    <w:rsid w:val="00BA38C8"/>
    <w:rsid w:val="00BA7911"/>
    <w:rsid w:val="00BB0ACC"/>
    <w:rsid w:val="00BB37E4"/>
    <w:rsid w:val="00BC45B1"/>
    <w:rsid w:val="00BC715D"/>
    <w:rsid w:val="00BE38CB"/>
    <w:rsid w:val="00BE4A79"/>
    <w:rsid w:val="00BE66C9"/>
    <w:rsid w:val="00BF6BF3"/>
    <w:rsid w:val="00C00EF3"/>
    <w:rsid w:val="00C03337"/>
    <w:rsid w:val="00C03901"/>
    <w:rsid w:val="00C135BD"/>
    <w:rsid w:val="00C141FE"/>
    <w:rsid w:val="00C1459C"/>
    <w:rsid w:val="00C16C20"/>
    <w:rsid w:val="00C173E7"/>
    <w:rsid w:val="00C21648"/>
    <w:rsid w:val="00C33AE1"/>
    <w:rsid w:val="00C341B5"/>
    <w:rsid w:val="00C352C2"/>
    <w:rsid w:val="00C35AAE"/>
    <w:rsid w:val="00C44D7A"/>
    <w:rsid w:val="00C51081"/>
    <w:rsid w:val="00C54C53"/>
    <w:rsid w:val="00C567E0"/>
    <w:rsid w:val="00C63213"/>
    <w:rsid w:val="00C64650"/>
    <w:rsid w:val="00C65BC4"/>
    <w:rsid w:val="00C70B07"/>
    <w:rsid w:val="00C74426"/>
    <w:rsid w:val="00C76A2D"/>
    <w:rsid w:val="00C76CFB"/>
    <w:rsid w:val="00C83C0E"/>
    <w:rsid w:val="00C87019"/>
    <w:rsid w:val="00C907F7"/>
    <w:rsid w:val="00C92C74"/>
    <w:rsid w:val="00C93BEC"/>
    <w:rsid w:val="00C93F19"/>
    <w:rsid w:val="00C972EA"/>
    <w:rsid w:val="00CA0FE7"/>
    <w:rsid w:val="00CA1FC1"/>
    <w:rsid w:val="00CA2BED"/>
    <w:rsid w:val="00CA45FB"/>
    <w:rsid w:val="00CA7E99"/>
    <w:rsid w:val="00CB2693"/>
    <w:rsid w:val="00CB5ED1"/>
    <w:rsid w:val="00CB64D3"/>
    <w:rsid w:val="00CC1B74"/>
    <w:rsid w:val="00CC36EE"/>
    <w:rsid w:val="00CC5BA4"/>
    <w:rsid w:val="00CC7826"/>
    <w:rsid w:val="00CD075E"/>
    <w:rsid w:val="00CD07CA"/>
    <w:rsid w:val="00CD0992"/>
    <w:rsid w:val="00CD1A88"/>
    <w:rsid w:val="00CD2316"/>
    <w:rsid w:val="00CD2953"/>
    <w:rsid w:val="00CD2A15"/>
    <w:rsid w:val="00CD4A3B"/>
    <w:rsid w:val="00CD729A"/>
    <w:rsid w:val="00CE09E2"/>
    <w:rsid w:val="00CE5BF3"/>
    <w:rsid w:val="00CE609F"/>
    <w:rsid w:val="00CE66F9"/>
    <w:rsid w:val="00CE787A"/>
    <w:rsid w:val="00CF0F66"/>
    <w:rsid w:val="00CF6D09"/>
    <w:rsid w:val="00D055AA"/>
    <w:rsid w:val="00D058B5"/>
    <w:rsid w:val="00D107A6"/>
    <w:rsid w:val="00D166BF"/>
    <w:rsid w:val="00D16D88"/>
    <w:rsid w:val="00D17E78"/>
    <w:rsid w:val="00D26011"/>
    <w:rsid w:val="00D26CF8"/>
    <w:rsid w:val="00D32783"/>
    <w:rsid w:val="00D3542A"/>
    <w:rsid w:val="00D42BE4"/>
    <w:rsid w:val="00D5247A"/>
    <w:rsid w:val="00D53451"/>
    <w:rsid w:val="00D53D6C"/>
    <w:rsid w:val="00D5550F"/>
    <w:rsid w:val="00D62370"/>
    <w:rsid w:val="00D74840"/>
    <w:rsid w:val="00D74BDB"/>
    <w:rsid w:val="00D77453"/>
    <w:rsid w:val="00D77F96"/>
    <w:rsid w:val="00D856DE"/>
    <w:rsid w:val="00D87850"/>
    <w:rsid w:val="00D91588"/>
    <w:rsid w:val="00D9206C"/>
    <w:rsid w:val="00D945C1"/>
    <w:rsid w:val="00D95007"/>
    <w:rsid w:val="00D97DC8"/>
    <w:rsid w:val="00DA199E"/>
    <w:rsid w:val="00DB07E7"/>
    <w:rsid w:val="00DB1865"/>
    <w:rsid w:val="00DB2E07"/>
    <w:rsid w:val="00DB2ED3"/>
    <w:rsid w:val="00DB40CD"/>
    <w:rsid w:val="00DB58BB"/>
    <w:rsid w:val="00DB6C6A"/>
    <w:rsid w:val="00DC15BB"/>
    <w:rsid w:val="00DC2214"/>
    <w:rsid w:val="00DC2C45"/>
    <w:rsid w:val="00DC55A4"/>
    <w:rsid w:val="00DC7613"/>
    <w:rsid w:val="00DD5900"/>
    <w:rsid w:val="00DE28D3"/>
    <w:rsid w:val="00DE6FC9"/>
    <w:rsid w:val="00DF251A"/>
    <w:rsid w:val="00DF4D0B"/>
    <w:rsid w:val="00DF57E1"/>
    <w:rsid w:val="00DF69EC"/>
    <w:rsid w:val="00DF6F03"/>
    <w:rsid w:val="00E0166F"/>
    <w:rsid w:val="00E01BE9"/>
    <w:rsid w:val="00E03F73"/>
    <w:rsid w:val="00E044A0"/>
    <w:rsid w:val="00E1424E"/>
    <w:rsid w:val="00E16845"/>
    <w:rsid w:val="00E20E7F"/>
    <w:rsid w:val="00E21296"/>
    <w:rsid w:val="00E24BFB"/>
    <w:rsid w:val="00E25F00"/>
    <w:rsid w:val="00E26FC8"/>
    <w:rsid w:val="00E30BC0"/>
    <w:rsid w:val="00E36F7D"/>
    <w:rsid w:val="00E431B7"/>
    <w:rsid w:val="00E50250"/>
    <w:rsid w:val="00E50F01"/>
    <w:rsid w:val="00E50F3C"/>
    <w:rsid w:val="00E67894"/>
    <w:rsid w:val="00E72747"/>
    <w:rsid w:val="00E7441F"/>
    <w:rsid w:val="00E749F2"/>
    <w:rsid w:val="00E74BC7"/>
    <w:rsid w:val="00E76FD7"/>
    <w:rsid w:val="00E77A19"/>
    <w:rsid w:val="00E84CA6"/>
    <w:rsid w:val="00E90D0A"/>
    <w:rsid w:val="00E931BB"/>
    <w:rsid w:val="00E93CC7"/>
    <w:rsid w:val="00E94AF3"/>
    <w:rsid w:val="00E953F1"/>
    <w:rsid w:val="00EA78C2"/>
    <w:rsid w:val="00EA7B55"/>
    <w:rsid w:val="00EB06AD"/>
    <w:rsid w:val="00EB084C"/>
    <w:rsid w:val="00EB1A0F"/>
    <w:rsid w:val="00EB2A76"/>
    <w:rsid w:val="00EB3C4B"/>
    <w:rsid w:val="00EB77B9"/>
    <w:rsid w:val="00EB7B3C"/>
    <w:rsid w:val="00ED0186"/>
    <w:rsid w:val="00ED0FBE"/>
    <w:rsid w:val="00ED122C"/>
    <w:rsid w:val="00EE2957"/>
    <w:rsid w:val="00EE2FE1"/>
    <w:rsid w:val="00EE5AFE"/>
    <w:rsid w:val="00EE670C"/>
    <w:rsid w:val="00EE741F"/>
    <w:rsid w:val="00EE75D6"/>
    <w:rsid w:val="00EF0E18"/>
    <w:rsid w:val="00EF5171"/>
    <w:rsid w:val="00F026F5"/>
    <w:rsid w:val="00F0506D"/>
    <w:rsid w:val="00F077C6"/>
    <w:rsid w:val="00F100A2"/>
    <w:rsid w:val="00F12F64"/>
    <w:rsid w:val="00F15831"/>
    <w:rsid w:val="00F1707C"/>
    <w:rsid w:val="00F17C69"/>
    <w:rsid w:val="00F21977"/>
    <w:rsid w:val="00F21BE3"/>
    <w:rsid w:val="00F23ED1"/>
    <w:rsid w:val="00F2479C"/>
    <w:rsid w:val="00F25260"/>
    <w:rsid w:val="00F267E3"/>
    <w:rsid w:val="00F34F76"/>
    <w:rsid w:val="00F37DD6"/>
    <w:rsid w:val="00F40A18"/>
    <w:rsid w:val="00F54514"/>
    <w:rsid w:val="00F55A89"/>
    <w:rsid w:val="00F56023"/>
    <w:rsid w:val="00F60B58"/>
    <w:rsid w:val="00F6302B"/>
    <w:rsid w:val="00F64242"/>
    <w:rsid w:val="00F64AE0"/>
    <w:rsid w:val="00F64B05"/>
    <w:rsid w:val="00F64C97"/>
    <w:rsid w:val="00F668EE"/>
    <w:rsid w:val="00F66F5A"/>
    <w:rsid w:val="00F70551"/>
    <w:rsid w:val="00F7369E"/>
    <w:rsid w:val="00F74273"/>
    <w:rsid w:val="00F77884"/>
    <w:rsid w:val="00F80B26"/>
    <w:rsid w:val="00F81F23"/>
    <w:rsid w:val="00F826D5"/>
    <w:rsid w:val="00F82C5B"/>
    <w:rsid w:val="00F85919"/>
    <w:rsid w:val="00F8627B"/>
    <w:rsid w:val="00F9281F"/>
    <w:rsid w:val="00F968A6"/>
    <w:rsid w:val="00FA022E"/>
    <w:rsid w:val="00FA2F7B"/>
    <w:rsid w:val="00FA62A5"/>
    <w:rsid w:val="00FB0AFE"/>
    <w:rsid w:val="00FB17AE"/>
    <w:rsid w:val="00FB4370"/>
    <w:rsid w:val="00FB4B8D"/>
    <w:rsid w:val="00FB7EB5"/>
    <w:rsid w:val="00FC0114"/>
    <w:rsid w:val="00FC1215"/>
    <w:rsid w:val="00FC1266"/>
    <w:rsid w:val="00FC272D"/>
    <w:rsid w:val="00FC60E7"/>
    <w:rsid w:val="00FC6A55"/>
    <w:rsid w:val="00FD2AF5"/>
    <w:rsid w:val="00FD6B68"/>
    <w:rsid w:val="00FE3BC4"/>
    <w:rsid w:val="00FE60F1"/>
    <w:rsid w:val="00FE673B"/>
    <w:rsid w:val="00FF0BC4"/>
    <w:rsid w:val="00FF74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AA1"/>
    <w:pPr>
      <w:spacing w:after="200" w:line="276" w:lineRule="auto"/>
    </w:pPr>
    <w:rPr>
      <w:sz w:val="22"/>
      <w:szCs w:val="22"/>
      <w:lang w:eastAsia="en-US"/>
    </w:rPr>
  </w:style>
  <w:style w:type="paragraph" w:styleId="1">
    <w:name w:val="heading 1"/>
    <w:basedOn w:val="a"/>
    <w:next w:val="a"/>
    <w:link w:val="10"/>
    <w:uiPriority w:val="99"/>
    <w:qFormat/>
    <w:locked/>
    <w:rsid w:val="003077F6"/>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locked/>
    <w:rsid w:val="00851E56"/>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locked/>
    <w:rsid w:val="00197570"/>
    <w:pPr>
      <w:spacing w:after="0" w:line="240" w:lineRule="auto"/>
      <w:jc w:val="center"/>
      <w:outlineLvl w:val="2"/>
    </w:pPr>
    <w:rPr>
      <w:b/>
      <w:snapToGrid w:val="0"/>
      <w:sz w:val="28"/>
      <w:szCs w:val="20"/>
      <w:lang w:eastAsia="ru-RU"/>
    </w:rPr>
  </w:style>
  <w:style w:type="paragraph" w:styleId="4">
    <w:name w:val="heading 4"/>
    <w:basedOn w:val="a"/>
    <w:next w:val="a"/>
    <w:link w:val="40"/>
    <w:uiPriority w:val="99"/>
    <w:qFormat/>
    <w:locked/>
    <w:rsid w:val="00E0166F"/>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077F6"/>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locked/>
    <w:rsid w:val="00660BB6"/>
    <w:rPr>
      <w:rFonts w:ascii="Cambria" w:hAnsi="Cambria" w:cs="Times New Roman"/>
      <w:b/>
      <w:bCs/>
      <w:i/>
      <w:iCs/>
      <w:sz w:val="28"/>
      <w:szCs w:val="28"/>
      <w:lang w:eastAsia="en-US"/>
    </w:rPr>
  </w:style>
  <w:style w:type="character" w:customStyle="1" w:styleId="Heading3Char">
    <w:name w:val="Heading 3 Char"/>
    <w:basedOn w:val="a0"/>
    <w:link w:val="3"/>
    <w:uiPriority w:val="99"/>
    <w:semiHidden/>
    <w:locked/>
    <w:rsid w:val="00770A72"/>
    <w:rPr>
      <w:rFonts w:ascii="Cambria" w:hAnsi="Cambria" w:cs="Times New Roman"/>
      <w:b/>
      <w:bCs/>
      <w:sz w:val="26"/>
      <w:szCs w:val="26"/>
      <w:lang w:eastAsia="en-US"/>
    </w:rPr>
  </w:style>
  <w:style w:type="character" w:customStyle="1" w:styleId="40">
    <w:name w:val="Заголовок 4 Знак"/>
    <w:basedOn w:val="a0"/>
    <w:link w:val="4"/>
    <w:uiPriority w:val="99"/>
    <w:semiHidden/>
    <w:locked/>
    <w:rsid w:val="00B03483"/>
    <w:rPr>
      <w:rFonts w:ascii="Calibri" w:hAnsi="Calibri" w:cs="Times New Roman"/>
      <w:b/>
      <w:bCs/>
      <w:sz w:val="28"/>
      <w:szCs w:val="28"/>
      <w:lang w:eastAsia="en-US"/>
    </w:rPr>
  </w:style>
  <w:style w:type="character" w:customStyle="1" w:styleId="30">
    <w:name w:val="Заголовок 3 Знак"/>
    <w:link w:val="3"/>
    <w:uiPriority w:val="99"/>
    <w:locked/>
    <w:rsid w:val="00197570"/>
    <w:rPr>
      <w:b/>
      <w:snapToGrid w:val="0"/>
      <w:sz w:val="28"/>
      <w:lang w:val="ru-RU" w:eastAsia="ru-RU"/>
    </w:rPr>
  </w:style>
  <w:style w:type="table" w:styleId="a3">
    <w:name w:val="Table Grid"/>
    <w:basedOn w:val="a1"/>
    <w:uiPriority w:val="99"/>
    <w:locked/>
    <w:rsid w:val="00705190"/>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uiPriority w:val="99"/>
    <w:rsid w:val="008A6688"/>
    <w:rPr>
      <w:rFonts w:cs="Times New Roman"/>
    </w:rPr>
  </w:style>
  <w:style w:type="paragraph" w:styleId="a4">
    <w:name w:val="Normal (Web)"/>
    <w:basedOn w:val="a"/>
    <w:link w:val="a5"/>
    <w:rsid w:val="00B1648A"/>
    <w:pPr>
      <w:spacing w:before="100" w:beforeAutospacing="1" w:after="100" w:afterAutospacing="1" w:line="240" w:lineRule="auto"/>
    </w:pPr>
    <w:rPr>
      <w:sz w:val="24"/>
      <w:szCs w:val="20"/>
      <w:lang w:eastAsia="ru-RU"/>
    </w:rPr>
  </w:style>
  <w:style w:type="character" w:customStyle="1" w:styleId="FontStyle13">
    <w:name w:val="Font Style13"/>
    <w:basedOn w:val="a0"/>
    <w:uiPriority w:val="99"/>
    <w:rsid w:val="00D32783"/>
    <w:rPr>
      <w:rFonts w:ascii="Times New Roman" w:hAnsi="Times New Roman" w:cs="Times New Roman"/>
      <w:sz w:val="22"/>
      <w:szCs w:val="22"/>
    </w:rPr>
  </w:style>
  <w:style w:type="paragraph" w:customStyle="1" w:styleId="Style5">
    <w:name w:val="Style5"/>
    <w:basedOn w:val="a"/>
    <w:rsid w:val="00D32783"/>
    <w:pPr>
      <w:widowControl w:val="0"/>
      <w:autoSpaceDE w:val="0"/>
      <w:autoSpaceDN w:val="0"/>
      <w:adjustRightInd w:val="0"/>
      <w:spacing w:after="0" w:line="274" w:lineRule="exact"/>
      <w:ind w:hanging="341"/>
    </w:pPr>
    <w:rPr>
      <w:rFonts w:ascii="Times New Roman" w:hAnsi="Times New Roman"/>
      <w:sz w:val="24"/>
      <w:szCs w:val="24"/>
      <w:lang w:eastAsia="ru-RU"/>
    </w:rPr>
  </w:style>
  <w:style w:type="character" w:customStyle="1" w:styleId="FontStyle14">
    <w:name w:val="Font Style14"/>
    <w:basedOn w:val="a0"/>
    <w:uiPriority w:val="99"/>
    <w:rsid w:val="00D32783"/>
    <w:rPr>
      <w:rFonts w:ascii="Calibri" w:hAnsi="Calibri" w:cs="Calibri"/>
      <w:sz w:val="22"/>
      <w:szCs w:val="22"/>
    </w:rPr>
  </w:style>
  <w:style w:type="paragraph" w:customStyle="1" w:styleId="ConsNormal">
    <w:name w:val="ConsNormal"/>
    <w:uiPriority w:val="99"/>
    <w:rsid w:val="005114EB"/>
    <w:pPr>
      <w:widowControl w:val="0"/>
      <w:suppressAutoHyphens/>
      <w:autoSpaceDE w:val="0"/>
      <w:ind w:firstLine="720"/>
    </w:pPr>
    <w:rPr>
      <w:rFonts w:ascii="Arial" w:eastAsia="Times New Roman" w:hAnsi="Arial"/>
      <w:lang w:eastAsia="ar-SA"/>
    </w:rPr>
  </w:style>
  <w:style w:type="character" w:customStyle="1" w:styleId="a5">
    <w:name w:val="Обычный (веб) Знак"/>
    <w:link w:val="a4"/>
    <w:locked/>
    <w:rsid w:val="005114EB"/>
    <w:rPr>
      <w:sz w:val="24"/>
      <w:lang w:val="ru-RU" w:eastAsia="ru-RU"/>
    </w:rPr>
  </w:style>
  <w:style w:type="paragraph" w:styleId="a6">
    <w:name w:val="Body Text"/>
    <w:basedOn w:val="a"/>
    <w:link w:val="a7"/>
    <w:uiPriority w:val="99"/>
    <w:rsid w:val="005114EB"/>
    <w:pPr>
      <w:widowControl w:val="0"/>
      <w:suppressAutoHyphens/>
      <w:spacing w:after="120" w:line="240" w:lineRule="auto"/>
    </w:pPr>
    <w:rPr>
      <w:rFonts w:ascii="Times New Roman" w:eastAsia="Times New Roman" w:hAnsi="Times New Roman"/>
      <w:kern w:val="1"/>
      <w:sz w:val="24"/>
      <w:szCs w:val="24"/>
      <w:lang w:eastAsia="zh-CN"/>
    </w:rPr>
  </w:style>
  <w:style w:type="character" w:customStyle="1" w:styleId="a7">
    <w:name w:val="Основной текст Знак"/>
    <w:basedOn w:val="a0"/>
    <w:link w:val="a6"/>
    <w:uiPriority w:val="99"/>
    <w:semiHidden/>
    <w:locked/>
    <w:rsid w:val="00660BB6"/>
    <w:rPr>
      <w:rFonts w:cs="Times New Roman"/>
      <w:lang w:eastAsia="en-US"/>
    </w:rPr>
  </w:style>
  <w:style w:type="character" w:customStyle="1" w:styleId="FontStyle22">
    <w:name w:val="Font Style22"/>
    <w:basedOn w:val="a0"/>
    <w:uiPriority w:val="99"/>
    <w:rsid w:val="005114EB"/>
    <w:rPr>
      <w:rFonts w:ascii="Times New Roman" w:hAnsi="Times New Roman" w:cs="Times New Roman"/>
      <w:b/>
      <w:bCs/>
      <w:sz w:val="26"/>
      <w:szCs w:val="26"/>
    </w:rPr>
  </w:style>
  <w:style w:type="paragraph" w:customStyle="1" w:styleId="Style2">
    <w:name w:val="Style2"/>
    <w:basedOn w:val="a"/>
    <w:uiPriority w:val="99"/>
    <w:rsid w:val="005114EB"/>
    <w:pPr>
      <w:widowControl w:val="0"/>
      <w:autoSpaceDE w:val="0"/>
      <w:autoSpaceDN w:val="0"/>
      <w:adjustRightInd w:val="0"/>
      <w:spacing w:after="0" w:line="326" w:lineRule="exact"/>
      <w:jc w:val="center"/>
    </w:pPr>
    <w:rPr>
      <w:rFonts w:ascii="Times New Roman" w:hAnsi="Times New Roman"/>
      <w:sz w:val="24"/>
      <w:szCs w:val="24"/>
      <w:lang w:eastAsia="ru-RU"/>
    </w:rPr>
  </w:style>
  <w:style w:type="character" w:customStyle="1" w:styleId="FontStyle20">
    <w:name w:val="Font Style20"/>
    <w:basedOn w:val="a0"/>
    <w:uiPriority w:val="99"/>
    <w:rsid w:val="005114EB"/>
    <w:rPr>
      <w:rFonts w:ascii="Times New Roman" w:hAnsi="Times New Roman" w:cs="Times New Roman"/>
      <w:b/>
      <w:bCs/>
      <w:sz w:val="26"/>
      <w:szCs w:val="26"/>
    </w:rPr>
  </w:style>
  <w:style w:type="character" w:customStyle="1" w:styleId="FontStyle23">
    <w:name w:val="Font Style23"/>
    <w:basedOn w:val="a0"/>
    <w:uiPriority w:val="99"/>
    <w:rsid w:val="005114EB"/>
    <w:rPr>
      <w:rFonts w:ascii="Times New Roman" w:hAnsi="Times New Roman" w:cs="Times New Roman"/>
      <w:sz w:val="26"/>
      <w:szCs w:val="26"/>
    </w:rPr>
  </w:style>
  <w:style w:type="paragraph" w:customStyle="1" w:styleId="Style7">
    <w:name w:val="Style7"/>
    <w:basedOn w:val="a"/>
    <w:uiPriority w:val="99"/>
    <w:rsid w:val="005114EB"/>
    <w:pPr>
      <w:widowControl w:val="0"/>
      <w:autoSpaceDE w:val="0"/>
      <w:autoSpaceDN w:val="0"/>
      <w:adjustRightInd w:val="0"/>
      <w:spacing w:after="0" w:line="322" w:lineRule="exact"/>
      <w:ind w:firstLine="269"/>
      <w:jc w:val="both"/>
    </w:pPr>
    <w:rPr>
      <w:rFonts w:ascii="Times New Roman" w:hAnsi="Times New Roman"/>
      <w:sz w:val="24"/>
      <w:szCs w:val="24"/>
      <w:lang w:eastAsia="ru-RU"/>
    </w:rPr>
  </w:style>
  <w:style w:type="character" w:styleId="a8">
    <w:name w:val="Hyperlink"/>
    <w:basedOn w:val="a0"/>
    <w:uiPriority w:val="99"/>
    <w:rsid w:val="006764B3"/>
    <w:rPr>
      <w:rFonts w:cs="Times New Roman"/>
      <w:color w:val="0000FF"/>
      <w:u w:val="single"/>
    </w:rPr>
  </w:style>
  <w:style w:type="character" w:styleId="a9">
    <w:name w:val="FollowedHyperlink"/>
    <w:basedOn w:val="a0"/>
    <w:uiPriority w:val="99"/>
    <w:rsid w:val="00C76CFB"/>
    <w:rPr>
      <w:rFonts w:cs="Times New Roman"/>
      <w:color w:val="800080"/>
      <w:u w:val="single"/>
    </w:rPr>
  </w:style>
  <w:style w:type="character" w:styleId="aa">
    <w:name w:val="Strong"/>
    <w:basedOn w:val="a0"/>
    <w:uiPriority w:val="99"/>
    <w:qFormat/>
    <w:locked/>
    <w:rsid w:val="00CC1B74"/>
    <w:rPr>
      <w:rFonts w:cs="Times New Roman"/>
      <w:b/>
      <w:bCs/>
    </w:rPr>
  </w:style>
  <w:style w:type="character" w:styleId="ab">
    <w:name w:val="Emphasis"/>
    <w:basedOn w:val="a0"/>
    <w:uiPriority w:val="99"/>
    <w:qFormat/>
    <w:locked/>
    <w:rsid w:val="00055836"/>
    <w:rPr>
      <w:rFonts w:cs="Times New Roman"/>
      <w:i/>
      <w:iCs/>
    </w:rPr>
  </w:style>
  <w:style w:type="paragraph" w:customStyle="1" w:styleId="toctitle">
    <w:name w:val="toc_title"/>
    <w:basedOn w:val="a"/>
    <w:uiPriority w:val="99"/>
    <w:rsid w:val="00055836"/>
    <w:pPr>
      <w:spacing w:before="100" w:beforeAutospacing="1" w:after="100" w:afterAutospacing="1" w:line="240" w:lineRule="auto"/>
    </w:pPr>
    <w:rPr>
      <w:rFonts w:ascii="Times New Roman" w:hAnsi="Times New Roman"/>
      <w:sz w:val="24"/>
      <w:szCs w:val="24"/>
      <w:lang w:eastAsia="ru-RU"/>
    </w:rPr>
  </w:style>
  <w:style w:type="character" w:customStyle="1" w:styleId="bb1">
    <w:name w:val="b b1"/>
    <w:basedOn w:val="a0"/>
    <w:uiPriority w:val="99"/>
    <w:rsid w:val="005B642E"/>
    <w:rPr>
      <w:rFonts w:cs="Times New Roman"/>
    </w:rPr>
  </w:style>
  <w:style w:type="paragraph" w:customStyle="1" w:styleId="ConsPlusNormal">
    <w:name w:val="ConsPlusNormal"/>
    <w:rsid w:val="00F0506D"/>
    <w:pPr>
      <w:widowControl w:val="0"/>
      <w:autoSpaceDE w:val="0"/>
      <w:autoSpaceDN w:val="0"/>
      <w:adjustRightInd w:val="0"/>
    </w:pPr>
    <w:rPr>
      <w:rFonts w:ascii="Times New Roman" w:hAnsi="Times New Roman"/>
      <w:sz w:val="24"/>
      <w:szCs w:val="24"/>
    </w:rPr>
  </w:style>
  <w:style w:type="character" w:customStyle="1" w:styleId="blk">
    <w:name w:val="blk"/>
    <w:basedOn w:val="a0"/>
    <w:uiPriority w:val="99"/>
    <w:rsid w:val="00F0506D"/>
    <w:rPr>
      <w:rFonts w:cs="Times New Roman"/>
    </w:rPr>
  </w:style>
  <w:style w:type="paragraph" w:customStyle="1" w:styleId="ConsPlusTitle">
    <w:name w:val="ConsPlusTitle"/>
    <w:uiPriority w:val="99"/>
    <w:rsid w:val="00F0506D"/>
    <w:pPr>
      <w:widowControl w:val="0"/>
      <w:autoSpaceDE w:val="0"/>
      <w:autoSpaceDN w:val="0"/>
      <w:adjustRightInd w:val="0"/>
    </w:pPr>
    <w:rPr>
      <w:rFonts w:ascii="Arial" w:hAnsi="Arial" w:cs="Arial"/>
      <w:b/>
      <w:bCs/>
      <w:sz w:val="24"/>
      <w:szCs w:val="24"/>
    </w:rPr>
  </w:style>
  <w:style w:type="paragraph" w:customStyle="1" w:styleId="ConsPlusNonformat">
    <w:name w:val="ConsPlusNonformat"/>
    <w:uiPriority w:val="99"/>
    <w:rsid w:val="00C54C53"/>
    <w:pPr>
      <w:widowControl w:val="0"/>
      <w:autoSpaceDE w:val="0"/>
      <w:autoSpaceDN w:val="0"/>
      <w:adjustRightInd w:val="0"/>
    </w:pPr>
    <w:rPr>
      <w:rFonts w:ascii="Courier New" w:hAnsi="Courier New" w:cs="Courier New"/>
    </w:rPr>
  </w:style>
  <w:style w:type="paragraph" w:customStyle="1" w:styleId="inline">
    <w:name w:val="inline"/>
    <w:basedOn w:val="a"/>
    <w:uiPriority w:val="99"/>
    <w:rsid w:val="00816E67"/>
    <w:pPr>
      <w:spacing w:before="100" w:beforeAutospacing="1" w:after="100" w:afterAutospacing="1" w:line="240" w:lineRule="auto"/>
    </w:pPr>
    <w:rPr>
      <w:rFonts w:ascii="Times New Roman" w:hAnsi="Times New Roman"/>
      <w:sz w:val="24"/>
      <w:szCs w:val="24"/>
      <w:lang w:eastAsia="ru-RU"/>
    </w:rPr>
  </w:style>
  <w:style w:type="paragraph" w:customStyle="1" w:styleId="s1">
    <w:name w:val="s_1"/>
    <w:basedOn w:val="a"/>
    <w:uiPriority w:val="99"/>
    <w:rsid w:val="005B7E2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c">
    <w:name w:val="Знак Знак"/>
    <w:uiPriority w:val="99"/>
    <w:rsid w:val="00E21296"/>
    <w:rPr>
      <w:sz w:val="24"/>
    </w:rPr>
  </w:style>
  <w:style w:type="character" w:customStyle="1" w:styleId="11">
    <w:name w:val="Знак Знак1"/>
    <w:uiPriority w:val="99"/>
    <w:rsid w:val="00EE2FE1"/>
    <w:rPr>
      <w:sz w:val="24"/>
    </w:rPr>
  </w:style>
  <w:style w:type="paragraph" w:customStyle="1" w:styleId="ad">
    <w:name w:val="адрес"/>
    <w:basedOn w:val="a"/>
    <w:uiPriority w:val="99"/>
    <w:rsid w:val="00EE2FE1"/>
    <w:pPr>
      <w:overflowPunct w:val="0"/>
      <w:autoSpaceDE w:val="0"/>
      <w:autoSpaceDN w:val="0"/>
      <w:adjustRightInd w:val="0"/>
      <w:spacing w:after="0" w:line="240" w:lineRule="auto"/>
      <w:jc w:val="center"/>
      <w:textAlignment w:val="baseline"/>
    </w:pPr>
    <w:rPr>
      <w:rFonts w:ascii="Times New Roman" w:hAnsi="Times New Roman"/>
      <w:sz w:val="28"/>
      <w:szCs w:val="28"/>
      <w:lang w:eastAsia="ru-RU"/>
    </w:rPr>
  </w:style>
  <w:style w:type="paragraph" w:customStyle="1" w:styleId="Style6">
    <w:name w:val="Style6"/>
    <w:basedOn w:val="a"/>
    <w:rsid w:val="00F8627B"/>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character" w:customStyle="1" w:styleId="FontStyle27">
    <w:name w:val="Font Style27"/>
    <w:rsid w:val="00F8627B"/>
    <w:rPr>
      <w:rFonts w:ascii="Times New Roman" w:hAnsi="Times New Roman" w:cs="Times New Roman"/>
      <w:spacing w:val="20"/>
      <w:sz w:val="22"/>
      <w:szCs w:val="22"/>
    </w:rPr>
  </w:style>
  <w:style w:type="character" w:customStyle="1" w:styleId="FontStyle47">
    <w:name w:val="Font Style47"/>
    <w:rsid w:val="00F8627B"/>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700132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amp;base=LAW&amp;n=191626&amp;div=LAW&amp;dst=1941%2C0&amp;rnd=208987.4320449406966591" TargetMode="External"/><Relationship Id="rId13" Type="http://schemas.openxmlformats.org/officeDocument/2006/relationships/hyperlink" Target="consultantplus://offline/ref=D4C8B1504765F003845A5317A1DD48A284414E3ABB93E6F6702DCD642BGAXCF" TargetMode="External"/><Relationship Id="rId3" Type="http://schemas.openxmlformats.org/officeDocument/2006/relationships/styles" Target="styles.xml"/><Relationship Id="rId7" Type="http://schemas.openxmlformats.org/officeDocument/2006/relationships/hyperlink" Target="http://www.consultant.ru/document/Cons_doc_LAW_285455/" TargetMode="External"/><Relationship Id="rId12" Type="http://schemas.openxmlformats.org/officeDocument/2006/relationships/hyperlink" Target="http://base.consultant.ru/cons/cgi/online.cgi?req=doc&amp;base=LAW&amp;n=191626&amp;div=LAW&amp;dst=101717%2C0&amp;rnd=208987.191018452222457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base.consultant.ru/cons/cgi/online.cgi?req=doc&amp;base=LAW&amp;n=191626&amp;div=LAW&amp;dst=1941%2C0&amp;rnd=208987.432044940696659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se.consultant.ru/cons/cgi/online.cgi?req=doc&amp;base=LAW&amp;n=181555&amp;div=LAW&amp;dst=1000000001%2C0&amp;rnd=208987.7554818937902278" TargetMode="External"/><Relationship Id="rId4" Type="http://schemas.openxmlformats.org/officeDocument/2006/relationships/settings" Target="settings.xml"/><Relationship Id="rId9" Type="http://schemas.openxmlformats.org/officeDocument/2006/relationships/hyperlink" Target="http://base.consultant.ru/cons/cgi/online.cgi?req=doc&amp;base=LAW&amp;n=191626&amp;div=LAW&amp;dst=1911%2C0&amp;rnd=208987.6074787458580416" TargetMode="External"/><Relationship Id="rId14" Type="http://schemas.openxmlformats.org/officeDocument/2006/relationships/hyperlink" Target="http://www.consultant.ru/document/Cons_doc_LAW_2854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EAA55-5B17-4110-A7E8-237F2F32A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6332</TotalTime>
  <Pages>8</Pages>
  <Words>6216</Words>
  <Characters>35433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Собрание депутатов</cp:lastModifiedBy>
  <cp:revision>106</cp:revision>
  <cp:lastPrinted>2019-11-26T12:06:00Z</cp:lastPrinted>
  <dcterms:created xsi:type="dcterms:W3CDTF">2014-02-17T21:16:00Z</dcterms:created>
  <dcterms:modified xsi:type="dcterms:W3CDTF">2019-11-26T12:10:00Z</dcterms:modified>
</cp:coreProperties>
</file>